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BEACA" w14:textId="6D68CB2C" w:rsidR="003177E7" w:rsidRDefault="00935867" w:rsidP="00B349FC">
      <w:pPr>
        <w:pStyle w:val="Titel1-blauw"/>
      </w:pPr>
      <w:bookmarkStart w:id="0" w:name="_Hlk13641382"/>
      <w:r>
        <w:t xml:space="preserve">Model Basisovereenkomst met bijbehorende Uniforme Administratieve Voorwaarden voor geïntegreerde contracten </w:t>
      </w:r>
      <w:r>
        <w:br/>
        <w:t>(UAV-gc 2005)</w:t>
      </w:r>
    </w:p>
    <w:bookmarkEnd w:id="0"/>
    <w:p w14:paraId="09FBE0B4" w14:textId="77777777" w:rsidR="002B15B5" w:rsidRDefault="002B15B5" w:rsidP="00B349FC">
      <w:pPr>
        <w:pStyle w:val="Titel2-grijs"/>
      </w:pPr>
    </w:p>
    <w:p w14:paraId="4FD3F81E" w14:textId="77777777" w:rsidR="00935867" w:rsidRDefault="00935867" w:rsidP="00935867">
      <w:pPr>
        <w:pStyle w:val="Basis"/>
      </w:pPr>
      <w:r>
        <w:t>© 2000, 2005 CROW</w:t>
      </w:r>
    </w:p>
    <w:p w14:paraId="11E2790F" w14:textId="77777777" w:rsidR="00935867" w:rsidRDefault="00935867" w:rsidP="00935867">
      <w:pPr>
        <w:pStyle w:val="Basis"/>
      </w:pPr>
    </w:p>
    <w:p w14:paraId="384AE5FA" w14:textId="77777777" w:rsidR="00935867" w:rsidRDefault="00935867" w:rsidP="00935867">
      <w:pPr>
        <w:pStyle w:val="Basis"/>
      </w:pPr>
      <w:r>
        <w:t>MODEL BASISOVEREENKOMST</w:t>
      </w:r>
    </w:p>
    <w:p w14:paraId="383C24C6" w14:textId="7FCE64BD" w:rsidR="00935867" w:rsidRDefault="00064062" w:rsidP="00290EC5">
      <w:pPr>
        <w:pStyle w:val="Basis"/>
      </w:pPr>
      <w:r>
        <w:t>220070</w:t>
      </w:r>
      <w:r w:rsidR="00935867">
        <w:t xml:space="preserve"> – </w:t>
      </w:r>
      <w:r w:rsidR="00290EC5">
        <w:t>Geïntegreerd contract IBOR - Gemeente Loon op Zand</w:t>
      </w:r>
    </w:p>
    <w:p w14:paraId="308C0A3E" w14:textId="6A49946D" w:rsidR="00935867" w:rsidRDefault="00935867" w:rsidP="00935867">
      <w:pPr>
        <w:pStyle w:val="Basis"/>
        <w:rPr>
          <w:b/>
          <w:bCs/>
        </w:rPr>
      </w:pPr>
      <w:r>
        <w:rPr>
          <w:b/>
          <w:bCs/>
        </w:rPr>
        <w:t>Ondergetekenden:</w:t>
      </w:r>
    </w:p>
    <w:p w14:paraId="23D0013A" w14:textId="7DCBC98F" w:rsidR="00935867" w:rsidRDefault="00935867" w:rsidP="00935867">
      <w:pPr>
        <w:pStyle w:val="Basis"/>
        <w:rPr>
          <w:b/>
          <w:bCs/>
        </w:rPr>
      </w:pPr>
    </w:p>
    <w:p w14:paraId="0E007BB2" w14:textId="20914FD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b/>
          <w:bCs/>
          <w:sz w:val="20"/>
          <w:szCs w:val="22"/>
        </w:rPr>
        <w:tab/>
      </w:r>
      <w:r w:rsidRPr="008F3609">
        <w:rPr>
          <w:sz w:val="20"/>
          <w:szCs w:val="22"/>
        </w:rPr>
        <w:t>Organisatie:</w:t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  <w:t>Gemeente Loon op Zand</w:t>
      </w:r>
    </w:p>
    <w:p w14:paraId="3F373817" w14:textId="01B015EB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>Adres:</w:t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  <w:t>Anton Pieckplein 1</w:t>
      </w:r>
    </w:p>
    <w:p w14:paraId="45205D46" w14:textId="6FEA1A5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>Postcode en vestigingsplaats:</w:t>
      </w:r>
      <w:r w:rsidRPr="008F3609">
        <w:rPr>
          <w:sz w:val="20"/>
          <w:szCs w:val="22"/>
        </w:rPr>
        <w:tab/>
      </w:r>
      <w:r w:rsidRPr="008F3609">
        <w:rPr>
          <w:sz w:val="20"/>
          <w:szCs w:val="22"/>
        </w:rPr>
        <w:tab/>
        <w:t>5171 CV Kaatsheuvel</w:t>
      </w:r>
    </w:p>
    <w:p w14:paraId="030097BB" w14:textId="48C98F9D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</w:p>
    <w:p w14:paraId="77975A18" w14:textId="2118E94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 xml:space="preserve">Ten deze rechtsgeldig vertegenwoordigd door de heer </w:t>
      </w:r>
      <w:r w:rsidR="005D7778">
        <w:rPr>
          <w:sz w:val="20"/>
          <w:szCs w:val="22"/>
        </w:rPr>
        <w:t>J.</w:t>
      </w:r>
      <w:r w:rsidR="009744D4">
        <w:rPr>
          <w:sz w:val="20"/>
          <w:szCs w:val="22"/>
        </w:rPr>
        <w:t>H.M.</w:t>
      </w:r>
      <w:r w:rsidR="005D7778">
        <w:rPr>
          <w:sz w:val="20"/>
          <w:szCs w:val="22"/>
        </w:rPr>
        <w:t xml:space="preserve"> van Son</w:t>
      </w:r>
    </w:p>
    <w:p w14:paraId="26FD058B" w14:textId="038DBC3E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>en</w:t>
      </w:r>
      <w:r w:rsidRPr="008F3609">
        <w:rPr>
          <w:sz w:val="20"/>
          <w:szCs w:val="22"/>
        </w:rPr>
        <w:br/>
      </w:r>
      <w:r w:rsidRPr="008F3609">
        <w:rPr>
          <w:sz w:val="20"/>
          <w:szCs w:val="22"/>
        </w:rPr>
        <w:tab/>
        <w:t>…………………………………………………………………………………………………………………………………………………</w:t>
      </w:r>
      <w:r w:rsidRPr="008F3609">
        <w:rPr>
          <w:sz w:val="20"/>
          <w:szCs w:val="22"/>
        </w:rPr>
        <w:br/>
        <w:t xml:space="preserve"> </w:t>
      </w:r>
      <w:r w:rsidRPr="008F3609">
        <w:rPr>
          <w:sz w:val="20"/>
          <w:szCs w:val="22"/>
        </w:rPr>
        <w:tab/>
        <w:t>…………………………………………………………………………………………………………………………………………………</w:t>
      </w:r>
    </w:p>
    <w:p w14:paraId="6F7B3E88" w14:textId="4F3F1CC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>hierna te noemen: de Opdrachtgever</w:t>
      </w:r>
    </w:p>
    <w:p w14:paraId="4340AB5B" w14:textId="57472F4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</w:r>
    </w:p>
    <w:p w14:paraId="60ED90DB" w14:textId="5FA4404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>ten deze rechtsgeldig vertegenwoordigd door……………………………………………………………………………</w:t>
      </w:r>
    </w:p>
    <w:p w14:paraId="3B431633" w14:textId="7236F5D5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</w:r>
    </w:p>
    <w:p w14:paraId="4181CF6F" w14:textId="0AD856C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ab/>
        <w:t>overwegende dag</w:t>
      </w:r>
    </w:p>
    <w:p w14:paraId="28868E00" w14:textId="4D02713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</w:p>
    <w:p w14:paraId="0B48D8EF" w14:textId="53B99265" w:rsidR="00935867" w:rsidRPr="008F3609" w:rsidRDefault="00935867" w:rsidP="009744D4">
      <w:pPr>
        <w:pStyle w:val="Basis"/>
        <w:tabs>
          <w:tab w:val="left" w:pos="567"/>
        </w:tabs>
        <w:ind w:left="567" w:hanging="567"/>
        <w:rPr>
          <w:sz w:val="20"/>
          <w:szCs w:val="22"/>
        </w:rPr>
      </w:pPr>
      <w:r w:rsidRPr="008F3609">
        <w:rPr>
          <w:sz w:val="20"/>
          <w:szCs w:val="22"/>
        </w:rPr>
        <w:t>(a)</w:t>
      </w:r>
      <w:r w:rsidRPr="008F3609">
        <w:rPr>
          <w:sz w:val="20"/>
          <w:szCs w:val="22"/>
        </w:rPr>
        <w:tab/>
        <w:t>de Opdrachtgever voornemens is het werk “</w:t>
      </w:r>
      <w:r w:rsidR="00290EC5" w:rsidRPr="00290EC5">
        <w:rPr>
          <w:sz w:val="20"/>
          <w:szCs w:val="20"/>
        </w:rPr>
        <w:t>Geïntegreerd contract IBOR</w:t>
      </w:r>
      <w:r w:rsidR="00290EC5">
        <w:rPr>
          <w:sz w:val="20"/>
          <w:szCs w:val="20"/>
        </w:rPr>
        <w:t xml:space="preserve"> - </w:t>
      </w:r>
      <w:r w:rsidR="00290EC5" w:rsidRPr="00290EC5">
        <w:rPr>
          <w:sz w:val="20"/>
          <w:szCs w:val="20"/>
        </w:rPr>
        <w:t>Gemeente Loon op Zand</w:t>
      </w:r>
      <w:r w:rsidRPr="008F3609">
        <w:rPr>
          <w:sz w:val="20"/>
          <w:szCs w:val="22"/>
        </w:rPr>
        <w:t>” te doen realiseren;</w:t>
      </w:r>
    </w:p>
    <w:p w14:paraId="097689D0" w14:textId="77777777" w:rsidR="00290EC5" w:rsidRPr="00290EC5" w:rsidRDefault="00935867" w:rsidP="00290EC5">
      <w:pPr>
        <w:pStyle w:val="Basis"/>
        <w:tabs>
          <w:tab w:val="left" w:pos="567"/>
        </w:tabs>
        <w:ind w:left="567" w:hanging="567"/>
        <w:rPr>
          <w:sz w:val="20"/>
          <w:szCs w:val="22"/>
        </w:rPr>
      </w:pPr>
      <w:r w:rsidRPr="008F3609">
        <w:rPr>
          <w:sz w:val="20"/>
          <w:szCs w:val="22"/>
        </w:rPr>
        <w:t xml:space="preserve">(b) </w:t>
      </w:r>
      <w:r w:rsidRPr="008F3609">
        <w:rPr>
          <w:sz w:val="20"/>
          <w:szCs w:val="22"/>
        </w:rPr>
        <w:tab/>
        <w:t>de Opdrachtgever deswege de Vraagspecificatie “</w:t>
      </w:r>
      <w:r w:rsidR="00290EC5">
        <w:rPr>
          <w:sz w:val="20"/>
          <w:szCs w:val="22"/>
        </w:rPr>
        <w:t>220070 -</w:t>
      </w:r>
      <w:r w:rsidR="00290EC5" w:rsidRPr="00290EC5">
        <w:rPr>
          <w:sz w:val="20"/>
          <w:szCs w:val="22"/>
        </w:rPr>
        <w:t>Geïntegreerd contract IBOR</w:t>
      </w:r>
    </w:p>
    <w:p w14:paraId="387DF9F7" w14:textId="5A8F9A1D" w:rsidR="00935867" w:rsidRPr="008F3609" w:rsidRDefault="00290EC5" w:rsidP="00290EC5">
      <w:pPr>
        <w:pStyle w:val="Basis"/>
        <w:tabs>
          <w:tab w:val="left" w:pos="567"/>
        </w:tabs>
        <w:ind w:left="567" w:hanging="567"/>
        <w:rPr>
          <w:sz w:val="20"/>
          <w:szCs w:val="22"/>
        </w:rPr>
      </w:pPr>
      <w:r>
        <w:rPr>
          <w:sz w:val="20"/>
          <w:szCs w:val="22"/>
        </w:rPr>
        <w:tab/>
      </w:r>
      <w:r w:rsidRPr="00290EC5">
        <w:rPr>
          <w:sz w:val="20"/>
          <w:szCs w:val="22"/>
        </w:rPr>
        <w:t>Gemeente Loon op Zand</w:t>
      </w:r>
      <w:r>
        <w:rPr>
          <w:sz w:val="20"/>
          <w:szCs w:val="22"/>
        </w:rPr>
        <w:t xml:space="preserve">  </w:t>
      </w:r>
      <w:r w:rsidR="00935867" w:rsidRPr="008F3609">
        <w:rPr>
          <w:sz w:val="20"/>
          <w:szCs w:val="22"/>
        </w:rPr>
        <w:t xml:space="preserve">, versiedatum </w:t>
      </w:r>
      <w:r w:rsidR="00013F69">
        <w:rPr>
          <w:sz w:val="20"/>
          <w:szCs w:val="22"/>
        </w:rPr>
        <w:t>16 oktober 2023</w:t>
      </w:r>
      <w:r w:rsidR="00935867" w:rsidRPr="008F3609">
        <w:rPr>
          <w:sz w:val="20"/>
          <w:szCs w:val="22"/>
        </w:rPr>
        <w:t>” heeft doen opstellen;</w:t>
      </w:r>
    </w:p>
    <w:p w14:paraId="53EB563D" w14:textId="275E8A7E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 xml:space="preserve">(c) </w:t>
      </w:r>
      <w:r w:rsidRPr="008F3609">
        <w:rPr>
          <w:sz w:val="20"/>
          <w:szCs w:val="22"/>
        </w:rPr>
        <w:tab/>
        <w:t xml:space="preserve">de Opdrachtgever een aanbestedingsprocedure heeft gevolgd conform de Europese Openbare  </w:t>
      </w:r>
      <w:r w:rsidRPr="008F3609">
        <w:rPr>
          <w:sz w:val="20"/>
          <w:szCs w:val="22"/>
        </w:rPr>
        <w:br/>
        <w:t xml:space="preserve"> </w:t>
      </w:r>
      <w:r w:rsidRPr="008F3609">
        <w:rPr>
          <w:sz w:val="20"/>
          <w:szCs w:val="22"/>
        </w:rPr>
        <w:tab/>
        <w:t xml:space="preserve">Aanbestedingsprocedure (hoofdstuk 2) van het Aanbestedingsreglement Werken 2016 (ARW </w:t>
      </w:r>
      <w:r w:rsidRPr="008F3609">
        <w:rPr>
          <w:sz w:val="20"/>
          <w:szCs w:val="22"/>
        </w:rPr>
        <w:br/>
        <w:t xml:space="preserve"> </w:t>
      </w:r>
      <w:r w:rsidRPr="008F3609">
        <w:rPr>
          <w:sz w:val="20"/>
          <w:szCs w:val="22"/>
        </w:rPr>
        <w:tab/>
        <w:t>2016);</w:t>
      </w:r>
    </w:p>
    <w:p w14:paraId="06585661" w14:textId="3A0C718A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 xml:space="preserve">(d) </w:t>
      </w:r>
      <w:r w:rsidRPr="008F3609">
        <w:rPr>
          <w:sz w:val="20"/>
          <w:szCs w:val="22"/>
        </w:rPr>
        <w:tab/>
        <w:t>het verloop van de aanbesteding is verwoord in het proces</w:t>
      </w:r>
      <w:r w:rsidR="005D7778">
        <w:rPr>
          <w:sz w:val="20"/>
          <w:szCs w:val="22"/>
        </w:rPr>
        <w:t>-</w:t>
      </w:r>
      <w:r w:rsidRPr="008F3609">
        <w:rPr>
          <w:sz w:val="20"/>
          <w:szCs w:val="22"/>
        </w:rPr>
        <w:t>verbaal van aanbesteding;</w:t>
      </w:r>
    </w:p>
    <w:p w14:paraId="5A394263" w14:textId="3A8D6271" w:rsidR="00935867" w:rsidRPr="008F3609" w:rsidRDefault="00935867" w:rsidP="009744D4">
      <w:pPr>
        <w:pStyle w:val="Basis"/>
        <w:tabs>
          <w:tab w:val="left" w:pos="567"/>
        </w:tabs>
        <w:ind w:left="567" w:hanging="567"/>
        <w:rPr>
          <w:sz w:val="20"/>
          <w:szCs w:val="22"/>
        </w:rPr>
      </w:pPr>
      <w:r w:rsidRPr="008F3609">
        <w:rPr>
          <w:sz w:val="20"/>
          <w:szCs w:val="22"/>
        </w:rPr>
        <w:t xml:space="preserve">(e) </w:t>
      </w:r>
      <w:r w:rsidRPr="008F3609">
        <w:rPr>
          <w:sz w:val="20"/>
          <w:szCs w:val="22"/>
        </w:rPr>
        <w:tab/>
        <w:t xml:space="preserve">de Opdrachtnemer in het kader van die aanbestedingsprocedure een Aanbieding kenmerk d.d. ………………………………………… aan de Opdrachtgever heeft gedaan voor de realisatie van het  </w:t>
      </w:r>
      <w:r w:rsidRPr="008F3609">
        <w:rPr>
          <w:sz w:val="20"/>
          <w:szCs w:val="22"/>
        </w:rPr>
        <w:br/>
        <w:t>Werk “</w:t>
      </w:r>
      <w:r w:rsidR="00290EC5" w:rsidRPr="00290EC5">
        <w:rPr>
          <w:sz w:val="20"/>
          <w:szCs w:val="22"/>
        </w:rPr>
        <w:t>Geïntegreerd contract IBOR</w:t>
      </w:r>
      <w:r w:rsidR="00290EC5">
        <w:rPr>
          <w:sz w:val="20"/>
          <w:szCs w:val="22"/>
        </w:rPr>
        <w:t xml:space="preserve"> </w:t>
      </w:r>
      <w:r w:rsidR="00290EC5" w:rsidRPr="00290EC5">
        <w:rPr>
          <w:sz w:val="20"/>
          <w:szCs w:val="22"/>
        </w:rPr>
        <w:t>Gemeente Loon op Zand</w:t>
      </w:r>
      <w:r w:rsidRPr="008F3609">
        <w:rPr>
          <w:sz w:val="20"/>
          <w:szCs w:val="22"/>
        </w:rPr>
        <w:t>”;</w:t>
      </w:r>
    </w:p>
    <w:p w14:paraId="10602E8A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 xml:space="preserve">(f) </w:t>
      </w:r>
      <w:r w:rsidRPr="008F3609">
        <w:rPr>
          <w:sz w:val="20"/>
          <w:szCs w:val="22"/>
        </w:rPr>
        <w:tab/>
        <w:t xml:space="preserve">de Opdrachtgever gelet op de Aanbieding van de Opdrachtnemer thans voornemens is die  </w:t>
      </w:r>
    </w:p>
    <w:p w14:paraId="71BD1A72" w14:textId="32DA734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2"/>
        </w:rPr>
      </w:pPr>
      <w:r w:rsidRPr="008F3609">
        <w:rPr>
          <w:sz w:val="20"/>
          <w:szCs w:val="22"/>
        </w:rPr>
        <w:t xml:space="preserve"> </w:t>
      </w:r>
      <w:r w:rsidRPr="008F3609">
        <w:rPr>
          <w:sz w:val="20"/>
          <w:szCs w:val="22"/>
        </w:rPr>
        <w:tab/>
        <w:t>realisatie op te dragen aan de Opdrachtnemer;</w:t>
      </w:r>
    </w:p>
    <w:p w14:paraId="389B8978" w14:textId="05EAC87B" w:rsidR="00935867" w:rsidRDefault="00935867">
      <w:pPr>
        <w:rPr>
          <w:rFonts w:ascii="Calibri" w:hAnsi="Calibri"/>
          <w:color w:val="323232"/>
          <w:sz w:val="22"/>
        </w:rPr>
      </w:pPr>
      <w:r>
        <w:br w:type="page"/>
      </w:r>
    </w:p>
    <w:p w14:paraId="0497587E" w14:textId="4C5AF0F5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>
        <w:lastRenderedPageBreak/>
        <w:tab/>
      </w:r>
      <w:r w:rsidRPr="008F3609">
        <w:rPr>
          <w:b/>
          <w:bCs/>
          <w:sz w:val="20"/>
          <w:szCs w:val="20"/>
        </w:rPr>
        <w:t>verklaren het volgende te zijn overeengekomen:</w:t>
      </w:r>
    </w:p>
    <w:p w14:paraId="57DABF6C" w14:textId="3AA5EA53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</w:p>
    <w:p w14:paraId="0A1B3A9D" w14:textId="05C78CBA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</w:t>
      </w:r>
      <w:r w:rsidRPr="008F3609">
        <w:rPr>
          <w:b/>
          <w:bCs/>
          <w:sz w:val="20"/>
          <w:szCs w:val="20"/>
        </w:rPr>
        <w:tab/>
        <w:t>Rechtskarakter van de Overeenkomst, toepasselijke voorwaarden</w:t>
      </w:r>
    </w:p>
    <w:p w14:paraId="7949FAD2" w14:textId="241B0CF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Partijen verklaren deze Overeenkomst te beschouwen als een overeenkomst van aanneming </w:t>
      </w:r>
      <w:r w:rsidRPr="008F3609">
        <w:rPr>
          <w:sz w:val="20"/>
          <w:szCs w:val="20"/>
        </w:rPr>
        <w:br/>
        <w:t xml:space="preserve"> </w:t>
      </w:r>
      <w:r w:rsidRPr="008F3609">
        <w:rPr>
          <w:sz w:val="20"/>
          <w:szCs w:val="20"/>
        </w:rPr>
        <w:tab/>
        <w:t>van werk in de zin van Boek 7 Titel 12 Afdeling 1 Burgerlijk Wetboek.</w:t>
      </w:r>
    </w:p>
    <w:p w14:paraId="262853C9" w14:textId="77777777" w:rsidR="00935867" w:rsidRPr="008F3609" w:rsidRDefault="00935867" w:rsidP="00935867">
      <w:pPr>
        <w:pStyle w:val="Basis"/>
        <w:rPr>
          <w:sz w:val="20"/>
          <w:szCs w:val="20"/>
        </w:rPr>
      </w:pPr>
    </w:p>
    <w:p w14:paraId="3E560AD8" w14:textId="536E792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 xml:space="preserve">Op de Overeenkomst zijn van toepassing de UAV-GC 2005. Partijen verklaren met de inhoud </w:t>
      </w:r>
      <w:r w:rsidRPr="008F3609">
        <w:rPr>
          <w:sz w:val="20"/>
          <w:szCs w:val="20"/>
        </w:rPr>
        <w:br/>
        <w:t xml:space="preserve"> </w:t>
      </w:r>
      <w:r w:rsidRPr="008F3609">
        <w:rPr>
          <w:sz w:val="20"/>
          <w:szCs w:val="20"/>
        </w:rPr>
        <w:tab/>
        <w:t>van de UAV-GC 2005 bekend te zijn.</w:t>
      </w:r>
    </w:p>
    <w:p w14:paraId="502AFF92" w14:textId="1C9B708A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514323D4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2</w:t>
      </w:r>
      <w:r w:rsidRPr="008F3609">
        <w:rPr>
          <w:b/>
          <w:bCs/>
          <w:sz w:val="20"/>
          <w:szCs w:val="20"/>
        </w:rPr>
        <w:tab/>
        <w:t>Opdracht, Werk, Meerjarig Onderhoud, prijs, datum van oplevering</w:t>
      </w:r>
    </w:p>
    <w:p w14:paraId="5EFD373D" w14:textId="0A1C1245" w:rsidR="00290EC5" w:rsidRPr="00290EC5" w:rsidRDefault="00935867" w:rsidP="00290EC5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 xml:space="preserve">1.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De Opdrachtgever draagt hierbij aan de Opdrachtnemer op, die verklaart deze opdracht te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aanvaarden, het op basis van de Vraagspecificatie en de Aanbieding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  <w:t xml:space="preserve">Uitvoeringswerkzaamheden </w:t>
      </w:r>
      <w:r w:rsidRPr="008F3609">
        <w:rPr>
          <w:sz w:val="20"/>
          <w:szCs w:val="20"/>
        </w:rPr>
        <w:t>realiseren van het werk “</w:t>
      </w:r>
      <w:r w:rsidR="00290EC5" w:rsidRPr="00290EC5">
        <w:rPr>
          <w:sz w:val="20"/>
          <w:szCs w:val="20"/>
        </w:rPr>
        <w:t>Geïntegreerd contract IBOR</w:t>
      </w:r>
      <w:r w:rsidR="00290EC5">
        <w:rPr>
          <w:sz w:val="20"/>
          <w:szCs w:val="20"/>
        </w:rPr>
        <w:t xml:space="preserve"> - </w:t>
      </w:r>
    </w:p>
    <w:p w14:paraId="17C26E5C" w14:textId="48EC3B59" w:rsidR="00935867" w:rsidRPr="008F3609" w:rsidRDefault="00290EC5" w:rsidP="00290EC5">
      <w:pPr>
        <w:pStyle w:val="Basis"/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Pr="00290EC5">
        <w:rPr>
          <w:sz w:val="20"/>
          <w:szCs w:val="20"/>
        </w:rPr>
        <w:t>Gemeente Loon op Zand</w:t>
      </w:r>
      <w:r w:rsidR="00935867" w:rsidRPr="008F3609">
        <w:rPr>
          <w:sz w:val="20"/>
          <w:szCs w:val="20"/>
        </w:rPr>
        <w:t xml:space="preserve">”, hierna te noemen: het Werk, conform hetgeen in deze Overeenkomst is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>bepaald.</w:t>
      </w:r>
    </w:p>
    <w:p w14:paraId="5EDA9D27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03CBBB29" w14:textId="734EE30C" w:rsidR="00935867" w:rsidRPr="008F3609" w:rsidRDefault="00580C91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</w:t>
      </w:r>
      <w:r w:rsidR="00935867" w:rsidRPr="008F3609">
        <w:rPr>
          <w:sz w:val="20"/>
          <w:szCs w:val="20"/>
        </w:rPr>
        <w:t>.</w:t>
      </w:r>
      <w:r w:rsidR="00935867" w:rsidRPr="008F3609">
        <w:rPr>
          <w:sz w:val="20"/>
          <w:szCs w:val="20"/>
        </w:rPr>
        <w:tab/>
        <w:t xml:space="preserve">Met betrekking tot de in § 4 lid 3 UAV-GC 2005 bedoelde eisen die voortvloeien uit het </w:t>
      </w:r>
      <w:r w:rsidRPr="008F3609">
        <w:rPr>
          <w:sz w:val="20"/>
          <w:szCs w:val="20"/>
        </w:rPr>
        <w:br/>
        <w:t xml:space="preserve"> </w:t>
      </w: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 xml:space="preserve">bijzonder gebruik dat van het Werk zal worden gemaakt, stellen partijen vast dat zij deze eisen </w:t>
      </w:r>
      <w:r w:rsidRPr="008F3609">
        <w:rPr>
          <w:sz w:val="20"/>
          <w:szCs w:val="20"/>
        </w:rPr>
        <w:br/>
        <w:t xml:space="preserve"> </w:t>
      </w: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 xml:space="preserve">voldoende met elkaar hebben besproken voorafgaande aan de ondertekening van deze </w:t>
      </w:r>
      <w:r w:rsidRPr="008F3609">
        <w:rPr>
          <w:sz w:val="20"/>
          <w:szCs w:val="20"/>
        </w:rPr>
        <w:br/>
        <w:t xml:space="preserve"> </w:t>
      </w: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>Basisovereenkomst en dat deze eisen uitputtend in de Vraagspecificatie zijn vastgelegd.</w:t>
      </w:r>
    </w:p>
    <w:p w14:paraId="39D7CD24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26E5AF3A" w14:textId="32A85D0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4.</w:t>
      </w:r>
      <w:r w:rsidRPr="008F3609">
        <w:rPr>
          <w:sz w:val="20"/>
          <w:szCs w:val="20"/>
        </w:rPr>
        <w:tab/>
        <w:t xml:space="preserve">Met inachtneming van het bepaalde in § 3 lid 9 UAV-GC 2005, betaalt de Opdrachtgever voor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de realisatie van het Werk aan de Opdrachtnemer een totaalbedrag van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..................……………………….... EURO exclusief BTW, zegge ..........................................................</w:t>
      </w:r>
    </w:p>
    <w:p w14:paraId="5480130B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50677811" w14:textId="7759098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5.</w:t>
      </w:r>
      <w:r w:rsidRPr="008F3609">
        <w:rPr>
          <w:sz w:val="20"/>
          <w:szCs w:val="20"/>
        </w:rPr>
        <w:tab/>
        <w:t xml:space="preserve">Het Werk dient met inachtneming van de in een bij de Vraagspecificatie gevoegde annex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opgenomen planning door de Opdrachtnemer te worden gerealiseerd, en wel zodanig dat het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conform het bepaalde in § 24 UAV-GC 2005 gereed is voor aanvaarding door de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Opdrachtgever op uiterlijk d.d. </w:t>
      </w:r>
      <w:r w:rsidR="00580C91" w:rsidRPr="008F3609">
        <w:rPr>
          <w:sz w:val="20"/>
          <w:szCs w:val="20"/>
        </w:rPr>
        <w:t>29 februari</w:t>
      </w:r>
      <w:r w:rsidRPr="008F3609">
        <w:rPr>
          <w:sz w:val="20"/>
          <w:szCs w:val="20"/>
        </w:rPr>
        <w:t xml:space="preserve"> 20</w:t>
      </w:r>
      <w:r w:rsidR="00580C91" w:rsidRPr="008F3609">
        <w:rPr>
          <w:sz w:val="20"/>
          <w:szCs w:val="20"/>
        </w:rPr>
        <w:t>22</w:t>
      </w:r>
      <w:r w:rsidRPr="008F3609">
        <w:rPr>
          <w:sz w:val="20"/>
          <w:szCs w:val="20"/>
        </w:rPr>
        <w:t xml:space="preserve">. Deze datum wordt door partijen aangemerkt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als de in de Basisovereenkomst vastgelegde uiterste datum van oplevering.</w:t>
      </w:r>
    </w:p>
    <w:p w14:paraId="2C7613AC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48DD6BC0" w14:textId="05EC7A3A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6.</w:t>
      </w:r>
      <w:r w:rsidRPr="008F3609">
        <w:rPr>
          <w:sz w:val="20"/>
          <w:szCs w:val="20"/>
        </w:rPr>
        <w:tab/>
        <w:t xml:space="preserve">De volgende onderdelen van het Werk dienen zodanig door de Opdrachtnemer te worden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gerealiseerd dat zij conform het bepaalde in § 24 lid 8 UAV GC 2005 gereed zijn voor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aanvaarding door de Opdrachtgever uiterlijk op de voor ieder onderdeel afzonderlijk vermelde </w:t>
      </w:r>
      <w:r w:rsidR="00580C91" w:rsidRPr="008F3609">
        <w:rPr>
          <w:sz w:val="20"/>
          <w:szCs w:val="20"/>
        </w:rPr>
        <w:br/>
        <w:t xml:space="preserve"> </w:t>
      </w:r>
      <w:r w:rsidR="00580C91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datum:</w:t>
      </w:r>
    </w:p>
    <w:p w14:paraId="717B7C6A" w14:textId="49A4F12E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>n.v.t</w:t>
      </w:r>
      <w:r w:rsidR="007178C9" w:rsidRPr="008F3609">
        <w:rPr>
          <w:sz w:val="20"/>
          <w:szCs w:val="20"/>
        </w:rPr>
        <w:t>……………………………………………..</w:t>
      </w:r>
      <w:r w:rsidRPr="008F3609">
        <w:rPr>
          <w:sz w:val="20"/>
          <w:szCs w:val="20"/>
        </w:rPr>
        <w:tab/>
        <w:t xml:space="preserve">op </w:t>
      </w:r>
      <w:r w:rsidR="001123B6" w:rsidRPr="008F3609">
        <w:rPr>
          <w:sz w:val="20"/>
          <w:szCs w:val="20"/>
        </w:rPr>
        <w:t>…………………………………………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2960DC48" w14:textId="68E71BB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…………………………………………………….</w:t>
      </w:r>
      <w:r w:rsidRPr="008F3609">
        <w:rPr>
          <w:sz w:val="20"/>
          <w:szCs w:val="20"/>
        </w:rPr>
        <w:tab/>
      </w:r>
      <w:r w:rsidR="001123B6" w:rsidRPr="008F3609">
        <w:rPr>
          <w:sz w:val="20"/>
          <w:szCs w:val="20"/>
        </w:rPr>
        <w:t>o</w:t>
      </w:r>
      <w:r w:rsidRPr="008F3609">
        <w:rPr>
          <w:sz w:val="20"/>
          <w:szCs w:val="20"/>
        </w:rPr>
        <w:t>p</w:t>
      </w:r>
      <w:r w:rsidR="001123B6" w:rsidRPr="008F3609">
        <w:rPr>
          <w:sz w:val="20"/>
          <w:szCs w:val="20"/>
        </w:rPr>
        <w:t xml:space="preserve"> …………………………………………</w:t>
      </w:r>
    </w:p>
    <w:p w14:paraId="03EF6DAF" w14:textId="3FE9EFC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…………………………………………………….</w:t>
      </w:r>
      <w:r w:rsidRPr="008F3609">
        <w:rPr>
          <w:sz w:val="20"/>
          <w:szCs w:val="20"/>
        </w:rPr>
        <w:tab/>
      </w:r>
      <w:r w:rsidR="001123B6" w:rsidRPr="008F3609">
        <w:rPr>
          <w:sz w:val="20"/>
          <w:szCs w:val="20"/>
        </w:rPr>
        <w:t>o</w:t>
      </w:r>
      <w:r w:rsidRPr="008F3609">
        <w:rPr>
          <w:sz w:val="20"/>
          <w:szCs w:val="20"/>
        </w:rPr>
        <w:t>p</w:t>
      </w:r>
      <w:r w:rsidR="001123B6" w:rsidRPr="008F3609">
        <w:rPr>
          <w:sz w:val="20"/>
          <w:szCs w:val="20"/>
        </w:rPr>
        <w:t xml:space="preserve"> …………………………………………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134F768B" w14:textId="4483145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…………………………………………………….</w:t>
      </w:r>
      <w:r w:rsidRPr="008F3609">
        <w:rPr>
          <w:sz w:val="20"/>
          <w:szCs w:val="20"/>
        </w:rPr>
        <w:tab/>
      </w:r>
      <w:r w:rsidR="001123B6" w:rsidRPr="008F3609">
        <w:rPr>
          <w:sz w:val="20"/>
          <w:szCs w:val="20"/>
        </w:rPr>
        <w:t>o</w:t>
      </w:r>
      <w:r w:rsidRPr="008F3609">
        <w:rPr>
          <w:sz w:val="20"/>
          <w:szCs w:val="20"/>
        </w:rPr>
        <w:t>p</w:t>
      </w:r>
      <w:r w:rsidR="001123B6" w:rsidRPr="008F3609">
        <w:rPr>
          <w:sz w:val="20"/>
          <w:szCs w:val="20"/>
        </w:rPr>
        <w:t xml:space="preserve"> …………………………………………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6A836D2A" w14:textId="7F8228F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…………………………………………………….</w:t>
      </w:r>
      <w:r w:rsidRPr="008F3609">
        <w:rPr>
          <w:sz w:val="20"/>
          <w:szCs w:val="20"/>
        </w:rPr>
        <w:tab/>
      </w:r>
      <w:r w:rsidR="001123B6" w:rsidRPr="008F3609">
        <w:rPr>
          <w:sz w:val="20"/>
          <w:szCs w:val="20"/>
        </w:rPr>
        <w:t>o</w:t>
      </w:r>
      <w:r w:rsidRPr="008F3609">
        <w:rPr>
          <w:sz w:val="20"/>
          <w:szCs w:val="20"/>
        </w:rPr>
        <w:t>p</w:t>
      </w:r>
      <w:r w:rsidR="001123B6" w:rsidRPr="008F3609">
        <w:rPr>
          <w:sz w:val="20"/>
          <w:szCs w:val="20"/>
        </w:rPr>
        <w:t xml:space="preserve"> …………………………………………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4EFFC6B7" w14:textId="6E73711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…………………………………………………….</w:t>
      </w:r>
      <w:r w:rsidRPr="008F3609">
        <w:rPr>
          <w:sz w:val="20"/>
          <w:szCs w:val="20"/>
        </w:rPr>
        <w:tab/>
      </w:r>
      <w:r w:rsidR="001123B6" w:rsidRPr="008F3609">
        <w:rPr>
          <w:sz w:val="20"/>
          <w:szCs w:val="20"/>
        </w:rPr>
        <w:t>o</w:t>
      </w:r>
      <w:r w:rsidRPr="008F3609">
        <w:rPr>
          <w:sz w:val="20"/>
          <w:szCs w:val="20"/>
        </w:rPr>
        <w:t>p</w:t>
      </w:r>
      <w:r w:rsidR="001123B6" w:rsidRPr="008F3609">
        <w:rPr>
          <w:sz w:val="20"/>
          <w:szCs w:val="20"/>
        </w:rPr>
        <w:t xml:space="preserve"> …………………………………………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457727E2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</w:p>
    <w:p w14:paraId="601E3A4F" w14:textId="77777777" w:rsidR="00580C91" w:rsidRPr="008F3609" w:rsidRDefault="00580C91">
      <w:pPr>
        <w:rPr>
          <w:rFonts w:ascii="Calibri" w:hAnsi="Calibri"/>
          <w:b/>
          <w:bCs/>
          <w:color w:val="323232"/>
          <w:sz w:val="20"/>
          <w:szCs w:val="20"/>
        </w:rPr>
      </w:pPr>
      <w:r w:rsidRPr="008F3609">
        <w:rPr>
          <w:b/>
          <w:bCs/>
          <w:sz w:val="20"/>
          <w:szCs w:val="20"/>
        </w:rPr>
        <w:br w:type="page"/>
      </w:r>
    </w:p>
    <w:p w14:paraId="0741D4EF" w14:textId="2C50F399" w:rsidR="00935867" w:rsidRPr="008F3609" w:rsidRDefault="00580C91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lastRenderedPageBreak/>
        <w:t>A</w:t>
      </w:r>
      <w:r w:rsidR="00935867" w:rsidRPr="008F3609">
        <w:rPr>
          <w:b/>
          <w:bCs/>
          <w:sz w:val="20"/>
          <w:szCs w:val="20"/>
        </w:rPr>
        <w:t>rt. 3</w:t>
      </w:r>
      <w:r w:rsidR="00935867" w:rsidRPr="008F3609">
        <w:rPr>
          <w:b/>
          <w:bCs/>
          <w:sz w:val="20"/>
          <w:szCs w:val="20"/>
        </w:rPr>
        <w:tab/>
        <w:t>Contractdocumenten</w:t>
      </w:r>
    </w:p>
    <w:p w14:paraId="03928169" w14:textId="3204F34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De volgende contractdocumenten omschrijven in onderlinge samenhang de rechten en</w:t>
      </w:r>
      <w:r w:rsidR="007178C9" w:rsidRPr="008F3609">
        <w:rPr>
          <w:sz w:val="20"/>
          <w:szCs w:val="20"/>
        </w:rPr>
        <w:t xml:space="preserve">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verplichtingen die voor partijen uit de Overeenkomst voortvloeien:</w:t>
      </w:r>
    </w:p>
    <w:p w14:paraId="267B4F8B" w14:textId="5237DDA2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d</w:t>
      </w:r>
      <w:r w:rsidRPr="008F3609">
        <w:rPr>
          <w:sz w:val="20"/>
          <w:szCs w:val="20"/>
        </w:rPr>
        <w:t xml:space="preserve">e door partijen ingevulde en ondertekende Basisovereenkomst met inbegrip van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nota’s van inlichtingen en het proces-verbaal van aanwijzing;</w:t>
      </w:r>
    </w:p>
    <w:p w14:paraId="63A75C63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 xml:space="preserve">de Vraagspecificatie; </w:t>
      </w:r>
    </w:p>
    <w:p w14:paraId="26903A74" w14:textId="73641F46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  <w:t xml:space="preserve">de door partijen geparafeerde, bij de Vraagspecificatie gevoegde annexen met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betrekking tot: </w:t>
      </w:r>
    </w:p>
    <w:p w14:paraId="061F2A9E" w14:textId="202D23AE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1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 xml:space="preserve">Vergunningen, ontheffingen, beschikkingen en toestemmingen die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door de Opdrachtgever moeten worden verkregen;</w:t>
      </w:r>
    </w:p>
    <w:p w14:paraId="74B2A4E5" w14:textId="050E171A" w:rsidR="00935867" w:rsidRPr="008F3609" w:rsidRDefault="007178C9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2</w:t>
      </w:r>
      <w:r w:rsidR="00935867" w:rsidRPr="008F3609">
        <w:rPr>
          <w:sz w:val="20"/>
          <w:szCs w:val="20"/>
        </w:rPr>
        <w:t>)</w:t>
      </w:r>
      <w:r w:rsidR="00935867" w:rsidRPr="008F3609">
        <w:rPr>
          <w:sz w:val="20"/>
          <w:szCs w:val="20"/>
        </w:rPr>
        <w:tab/>
        <w:t>Planning;</w:t>
      </w:r>
    </w:p>
    <w:p w14:paraId="046CD98F" w14:textId="4EEE2B60" w:rsidR="00935867" w:rsidRPr="008F3609" w:rsidRDefault="007178C9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3</w:t>
      </w:r>
      <w:r w:rsidR="00935867" w:rsidRPr="008F3609">
        <w:rPr>
          <w:sz w:val="20"/>
          <w:szCs w:val="20"/>
        </w:rPr>
        <w:t>)</w:t>
      </w:r>
      <w:r w:rsidR="00935867" w:rsidRPr="008F3609">
        <w:rPr>
          <w:sz w:val="20"/>
          <w:szCs w:val="20"/>
        </w:rPr>
        <w:tab/>
        <w:t>Acceptatieplan;</w:t>
      </w:r>
    </w:p>
    <w:p w14:paraId="5EE2F9DF" w14:textId="011AC2F5" w:rsidR="00935867" w:rsidRPr="008F3609" w:rsidRDefault="007178C9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4</w:t>
      </w:r>
      <w:r w:rsidR="00935867" w:rsidRPr="008F3609">
        <w:rPr>
          <w:sz w:val="20"/>
          <w:szCs w:val="20"/>
        </w:rPr>
        <w:t>)</w:t>
      </w:r>
      <w:r w:rsidR="00935867" w:rsidRPr="008F3609">
        <w:rPr>
          <w:sz w:val="20"/>
          <w:szCs w:val="20"/>
        </w:rPr>
        <w:tab/>
        <w:t>Toetsingsplan;</w:t>
      </w:r>
    </w:p>
    <w:p w14:paraId="4498BF52" w14:textId="3097C28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5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 xml:space="preserve">Vrijkomende materialen; </w:t>
      </w:r>
    </w:p>
    <w:p w14:paraId="32F0886D" w14:textId="7F126C65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6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Werkzaamheden die door neven</w:t>
      </w:r>
      <w:r w:rsidR="007178C9" w:rsidRPr="008F3609">
        <w:rPr>
          <w:sz w:val="20"/>
          <w:szCs w:val="20"/>
        </w:rPr>
        <w:t>-</w:t>
      </w:r>
      <w:r w:rsidRPr="008F3609">
        <w:rPr>
          <w:sz w:val="20"/>
          <w:szCs w:val="20"/>
        </w:rPr>
        <w:t xml:space="preserve">opdrachtnemers worden verricht alsmede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van de tijdstippen waarop zij worden uitgevoerd;</w:t>
      </w:r>
    </w:p>
    <w:p w14:paraId="50AE9D0E" w14:textId="38B7058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7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 xml:space="preserve">Verrekening van wijzigingen van lonen, sociale lasten, prijzen, huren en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vrachten;</w:t>
      </w:r>
    </w:p>
    <w:p w14:paraId="55CC0BA9" w14:textId="70A7C27E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8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Stelposten;</w:t>
      </w:r>
    </w:p>
    <w:p w14:paraId="0FE8299D" w14:textId="4C22710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9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Model bankgarantie;</w:t>
      </w:r>
    </w:p>
    <w:p w14:paraId="58912FFE" w14:textId="16422F4F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10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Verzekeringen;</w:t>
      </w:r>
    </w:p>
    <w:p w14:paraId="54EB19CF" w14:textId="281BC358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  <w:t>(</w:t>
      </w:r>
      <w:r w:rsidR="00AA028B" w:rsidRPr="008F3609">
        <w:rPr>
          <w:sz w:val="20"/>
          <w:szCs w:val="20"/>
        </w:rPr>
        <w:t>11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Geschillenregeling Raad van Deskundigen;</w:t>
      </w:r>
    </w:p>
    <w:p w14:paraId="642F1DC4" w14:textId="2C71D7F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>(12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Wijzigingen op de UAV-GC 2005;</w:t>
      </w:r>
    </w:p>
    <w:p w14:paraId="7E95D2D3" w14:textId="44BC338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1</w:t>
      </w:r>
      <w:r w:rsidR="00290EC5">
        <w:rPr>
          <w:sz w:val="20"/>
          <w:szCs w:val="20"/>
        </w:rPr>
        <w:t>3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Bonus-/malusregeling;</w:t>
      </w:r>
    </w:p>
    <w:p w14:paraId="54C5D4B3" w14:textId="6FF34F1D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1</w:t>
      </w:r>
      <w:r w:rsidR="00290EC5">
        <w:rPr>
          <w:sz w:val="20"/>
          <w:szCs w:val="20"/>
        </w:rPr>
        <w:t>4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Flora en fauna;</w:t>
      </w:r>
    </w:p>
    <w:p w14:paraId="447DAE2B" w14:textId="7A838A1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</w:t>
      </w:r>
      <w:r w:rsidR="00AA028B" w:rsidRPr="008F3609">
        <w:rPr>
          <w:sz w:val="20"/>
          <w:szCs w:val="20"/>
        </w:rPr>
        <w:t>1</w:t>
      </w:r>
      <w:r w:rsidR="00290EC5">
        <w:rPr>
          <w:sz w:val="20"/>
          <w:szCs w:val="20"/>
        </w:rPr>
        <w:t>5</w:t>
      </w:r>
      <w:r w:rsidRPr="008F3609">
        <w:rPr>
          <w:sz w:val="20"/>
          <w:szCs w:val="20"/>
        </w:rPr>
        <w:t>)</w:t>
      </w:r>
      <w:r w:rsidRPr="008F3609">
        <w:rPr>
          <w:sz w:val="20"/>
          <w:szCs w:val="20"/>
        </w:rPr>
        <w:tab/>
        <w:t>Social Return;</w:t>
      </w:r>
    </w:p>
    <w:p w14:paraId="248F8AFA" w14:textId="3B0AF465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  <w:t xml:space="preserve">de Uniforme Administratieve Voorwaarden voor geïntegreerde contractvormen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(UAV-GC 2005);</w:t>
      </w:r>
    </w:p>
    <w:p w14:paraId="31D36D1E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  <w:t>de Aanbieding;</w:t>
      </w:r>
    </w:p>
    <w:p w14:paraId="170DD8A4" w14:textId="4611DD6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  <w:t xml:space="preserve">de Documenten als bedoeld in § 1 sub d UAV-GC 2005, voor zover die door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Opdrachtnemer ter kennis zijn gebracht van de Opdrachtgever.</w:t>
      </w:r>
    </w:p>
    <w:p w14:paraId="093CBCA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7A1E51E5" w14:textId="027FE1CD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 xml:space="preserve">Indien contractdocumenten onderling tegenstrijdig zijn, geldt, tenzij een andere bedoeling uit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de Overeenkomst voortvloeit, de volgende rangorde:</w:t>
      </w:r>
    </w:p>
    <w:p w14:paraId="7838A85D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>de Basisovereenkomst;</w:t>
      </w:r>
    </w:p>
    <w:p w14:paraId="309FE076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>de Nota(’s) van Inlichtingen;</w:t>
      </w:r>
    </w:p>
    <w:p w14:paraId="0072DF4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  <w:t>de Vraagspecificatie;</w:t>
      </w:r>
    </w:p>
    <w:p w14:paraId="51EC09B8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  <w:t>de bij de Vraagspecificatie gevoegde bindende documenten;</w:t>
      </w:r>
    </w:p>
    <w:p w14:paraId="673DC5C3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  <w:t>de bij de Vraagspecificatie gevoegde annexen;</w:t>
      </w:r>
    </w:p>
    <w:p w14:paraId="47D8C10D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  <w:t>de UAV-GC 2005;</w:t>
      </w:r>
    </w:p>
    <w:p w14:paraId="6172E92F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(g)</w:t>
      </w:r>
      <w:r w:rsidRPr="008F3609">
        <w:rPr>
          <w:sz w:val="20"/>
          <w:szCs w:val="20"/>
        </w:rPr>
        <w:tab/>
        <w:t xml:space="preserve">de Aanbieding; </w:t>
      </w:r>
    </w:p>
    <w:p w14:paraId="2B313ED9" w14:textId="77777777" w:rsidR="007178C9" w:rsidRPr="008F3609" w:rsidRDefault="00935867" w:rsidP="007178C9">
      <w:pPr>
        <w:pStyle w:val="Basis"/>
        <w:tabs>
          <w:tab w:val="left" w:pos="567"/>
        </w:tabs>
        <w:ind w:left="1410" w:hanging="1410"/>
        <w:rPr>
          <w:sz w:val="20"/>
          <w:szCs w:val="20"/>
        </w:rPr>
      </w:pPr>
      <w:r w:rsidRPr="008F3609">
        <w:rPr>
          <w:sz w:val="20"/>
          <w:szCs w:val="20"/>
        </w:rPr>
        <w:tab/>
        <w:t>(h)</w:t>
      </w:r>
      <w:r w:rsidRPr="008F3609">
        <w:rPr>
          <w:sz w:val="20"/>
          <w:szCs w:val="20"/>
        </w:rPr>
        <w:tab/>
        <w:t xml:space="preserve">de Documenten als bedoeld in § 1 sub d UAV-GC 2005, voor zover die door de </w:t>
      </w:r>
      <w:r w:rsidR="007178C9" w:rsidRPr="008F3609">
        <w:rPr>
          <w:sz w:val="20"/>
          <w:szCs w:val="20"/>
        </w:rPr>
        <w:br/>
      </w:r>
      <w:r w:rsidRPr="008F3609">
        <w:rPr>
          <w:sz w:val="20"/>
          <w:szCs w:val="20"/>
        </w:rPr>
        <w:t>Opdrachtnemer ter kennis zijn gebracht van de Opdrachtgever.</w:t>
      </w:r>
    </w:p>
    <w:p w14:paraId="52B6FAD8" w14:textId="77777777" w:rsidR="007178C9" w:rsidRPr="008F3609" w:rsidRDefault="007178C9" w:rsidP="007178C9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 xml:space="preserve"> </w:t>
      </w:r>
      <w:r w:rsidRPr="008F3609">
        <w:rPr>
          <w:sz w:val="20"/>
          <w:szCs w:val="20"/>
        </w:rPr>
        <w:tab/>
      </w:r>
    </w:p>
    <w:p w14:paraId="403A5D0D" w14:textId="77777777" w:rsidR="007178C9" w:rsidRPr="008F3609" w:rsidRDefault="007178C9">
      <w:pPr>
        <w:rPr>
          <w:rFonts w:ascii="Calibri" w:hAnsi="Calibri"/>
          <w:color w:val="323232"/>
          <w:sz w:val="20"/>
          <w:szCs w:val="20"/>
        </w:rPr>
      </w:pPr>
      <w:r w:rsidRPr="008F3609">
        <w:rPr>
          <w:sz w:val="20"/>
          <w:szCs w:val="20"/>
        </w:rPr>
        <w:br w:type="page"/>
      </w:r>
    </w:p>
    <w:p w14:paraId="2130FD8A" w14:textId="1A1092A4" w:rsidR="007178C9" w:rsidRPr="008F3609" w:rsidRDefault="007178C9" w:rsidP="007178C9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lastRenderedPageBreak/>
        <w:tab/>
      </w:r>
      <w:r w:rsidR="00935867" w:rsidRPr="008F3609">
        <w:rPr>
          <w:sz w:val="20"/>
          <w:szCs w:val="20"/>
        </w:rPr>
        <w:t>Wanneer echter de kwaliteit van het aangebodene uitgaat boven de in de Vraagspecificatie</w:t>
      </w:r>
    </w:p>
    <w:p w14:paraId="4BEB2B61" w14:textId="77777777" w:rsidR="007178C9" w:rsidRPr="008F3609" w:rsidRDefault="007178C9" w:rsidP="007178C9">
      <w:pPr>
        <w:pStyle w:val="Basis"/>
        <w:tabs>
          <w:tab w:val="left" w:pos="567"/>
        </w:tabs>
        <w:ind w:left="1410" w:hanging="1410"/>
        <w:rPr>
          <w:sz w:val="20"/>
          <w:szCs w:val="20"/>
        </w:rPr>
      </w:pPr>
      <w:r w:rsidRPr="008F3609">
        <w:rPr>
          <w:sz w:val="20"/>
          <w:szCs w:val="20"/>
        </w:rPr>
        <w:t xml:space="preserve"> </w:t>
      </w: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 xml:space="preserve">geëiste kwaliteit, prevaleert de Aanbieding boven alle andere contractdocumenten met </w:t>
      </w:r>
    </w:p>
    <w:p w14:paraId="1A8D2D7C" w14:textId="08D66C08" w:rsidR="00935867" w:rsidRPr="008F3609" w:rsidRDefault="007178C9" w:rsidP="007178C9">
      <w:pPr>
        <w:pStyle w:val="Basis"/>
        <w:tabs>
          <w:tab w:val="left" w:pos="567"/>
        </w:tabs>
        <w:ind w:left="1410" w:hanging="1410"/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>uitzondering van de Basisovereenkomst.</w:t>
      </w:r>
    </w:p>
    <w:p w14:paraId="3516BA66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43F9B86A" w14:textId="04108A3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3.</w:t>
      </w:r>
      <w:r w:rsidRPr="008F3609">
        <w:rPr>
          <w:sz w:val="20"/>
          <w:szCs w:val="20"/>
        </w:rPr>
        <w:tab/>
        <w:t xml:space="preserve">De Opdrachtnemer is verantwoordelijk voor de inhoud van Documenten, voor onderlinge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tegenstrijdigheden tussen twee of meer Documenten, alsmede voor onderlinge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tegenstrijdigheden tussen verschillende onderdelen van één Document.</w:t>
      </w:r>
    </w:p>
    <w:p w14:paraId="5E24A0C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3E391689" w14:textId="51B5FC7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4.</w:t>
      </w:r>
      <w:r w:rsidRPr="008F3609">
        <w:rPr>
          <w:sz w:val="20"/>
          <w:szCs w:val="20"/>
        </w:rPr>
        <w:tab/>
        <w:t xml:space="preserve">De Opdrachtgever is verantwoordelijk voor onderlinge tegenstrijdigheden tussen eisen in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Vraagspecificatie, alsmede voor strijdigheden in de door hem verstrekte informatie. Het in dit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lid bepaalde geldt ook voor onderlinge tegenstrijdigheden tussen de bij de Vraagspecificatie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gevoegde annexen.</w:t>
      </w:r>
    </w:p>
    <w:p w14:paraId="2F22659B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55A0AAFF" w14:textId="01A13588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5.</w:t>
      </w:r>
      <w:r w:rsidRPr="008F3609">
        <w:rPr>
          <w:sz w:val="20"/>
          <w:szCs w:val="20"/>
        </w:rPr>
        <w:tab/>
        <w:t xml:space="preserve">Het in lid 4 bepaalde laat onverlet de verplichting van de Opdrachtnemer om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Opdrachtgever te waarschuwen in geval van een in dat lid bedoelde klaarblijkelijke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tegenstrijdigheid.</w:t>
      </w:r>
    </w:p>
    <w:p w14:paraId="0FCCE19D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41F809DE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4</w:t>
      </w:r>
      <w:r w:rsidRPr="008F3609">
        <w:rPr>
          <w:b/>
          <w:bCs/>
          <w:sz w:val="20"/>
          <w:szCs w:val="20"/>
        </w:rPr>
        <w:tab/>
        <w:t>Betekenis van het begrip “dag”</w:t>
      </w:r>
    </w:p>
    <w:p w14:paraId="639F6E93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Partijen verstaan onder ‘dag’ in de zin van deze Overeenkomst:</w:t>
      </w:r>
    </w:p>
    <w:p w14:paraId="7661F0F0" w14:textId="3B0E781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 xml:space="preserve">kalenderdag, tenzij deze valt op een algemeen of ter plaatse van het Werk erkende, of door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overheid dan wel bij of krachtens collectieve arbeidsovereenkomst voorgeschreven rust- of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feestdag, vakantiedag of andere niet individuele vrije dag.</w:t>
      </w:r>
    </w:p>
    <w:p w14:paraId="26652AD7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12293321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5</w:t>
      </w:r>
      <w:r w:rsidRPr="008F3609">
        <w:rPr>
          <w:b/>
          <w:bCs/>
          <w:sz w:val="20"/>
          <w:szCs w:val="20"/>
        </w:rPr>
        <w:tab/>
        <w:t>Ontwerpwerkzaamheden</w:t>
      </w:r>
    </w:p>
    <w:p w14:paraId="519B353B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De Vraagspecificatie bestaat uit:</w:t>
      </w:r>
    </w:p>
    <w:p w14:paraId="4A55F3C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•</w:t>
      </w:r>
      <w:r w:rsidRPr="008F3609">
        <w:rPr>
          <w:sz w:val="20"/>
          <w:szCs w:val="20"/>
        </w:rPr>
        <w:tab/>
        <w:t>het programma van eisen.</w:t>
      </w:r>
    </w:p>
    <w:p w14:paraId="5E75B683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4E7B9A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>In het kader van deze Overeenkomst dient de Opdrachtnemer de volgende Ontwerpwerkzaamheden te verrichten:</w:t>
      </w:r>
    </w:p>
    <w:p w14:paraId="28C9EB06" w14:textId="6C507AE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•</w:t>
      </w:r>
      <w:r w:rsidRPr="008F3609">
        <w:rPr>
          <w:sz w:val="20"/>
          <w:szCs w:val="20"/>
        </w:rPr>
        <w:tab/>
      </w:r>
      <w:r w:rsidR="007178C9" w:rsidRPr="008F3609">
        <w:rPr>
          <w:sz w:val="20"/>
          <w:szCs w:val="20"/>
        </w:rPr>
        <w:t>n.v.t.</w:t>
      </w:r>
    </w:p>
    <w:p w14:paraId="654A173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669E1F0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6</w:t>
      </w:r>
      <w:r w:rsidRPr="008F3609">
        <w:rPr>
          <w:b/>
          <w:bCs/>
          <w:sz w:val="20"/>
          <w:szCs w:val="20"/>
        </w:rPr>
        <w:tab/>
        <w:t>Vergunningen, ontheffingen, beschikkingen en toestemmingen</w:t>
      </w:r>
    </w:p>
    <w:p w14:paraId="070D942D" w14:textId="4E253A6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Bij de Vraagspecificatie is door middel van een annex een overzicht gevoegd van de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vergunningen, ontheffingen, beschikkingen en toestemmingen die de Opdrachtgever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verkregen moet hebben voor de opzet en het gebruik van het Werk of die overigens nodig zijn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voor het Werk.</w:t>
      </w:r>
    </w:p>
    <w:p w14:paraId="2EFA299D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4E1B2667" w14:textId="227B9188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 xml:space="preserve">De in lid 1 bedoelde annex bepaalt voor elke afzonderlijke vergunning, ontheffing, beschikking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en toestemming de uiterste datum waarop de Opdrachtgever ze moet hebben verkregen.</w:t>
      </w:r>
    </w:p>
    <w:p w14:paraId="029D2A5E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26F0FAB" w14:textId="7C37A519" w:rsidR="007178C9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3.</w:t>
      </w:r>
      <w:r w:rsidRPr="008F3609">
        <w:rPr>
          <w:sz w:val="20"/>
          <w:szCs w:val="20"/>
        </w:rPr>
        <w:tab/>
        <w:t xml:space="preserve">De in § 10 lid 1 UAV-GC 2005 bedoelde vergunningen, ontheffingen, beschikkingen en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toestemmingen, die niet vermeld staan in de in lid 1 bedoelde annex, moeten uiterlijk op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datum van de aanvang van de desbetreffende werkzaamheden of activiteiten door de </w:t>
      </w:r>
      <w:r w:rsidR="007178C9" w:rsidRPr="008F3609">
        <w:rPr>
          <w:sz w:val="20"/>
          <w:szCs w:val="20"/>
        </w:rPr>
        <w:br/>
        <w:t xml:space="preserve"> </w:t>
      </w:r>
      <w:r w:rsidR="007178C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Opdrachtnemer zijn verkregen.</w:t>
      </w:r>
    </w:p>
    <w:p w14:paraId="7DC5996E" w14:textId="77777777" w:rsidR="007178C9" w:rsidRPr="008F3609" w:rsidRDefault="007178C9">
      <w:pPr>
        <w:rPr>
          <w:rFonts w:ascii="Calibri" w:hAnsi="Calibri"/>
          <w:color w:val="323232"/>
          <w:sz w:val="20"/>
          <w:szCs w:val="20"/>
        </w:rPr>
      </w:pPr>
      <w:r w:rsidRPr="008F3609">
        <w:rPr>
          <w:sz w:val="20"/>
          <w:szCs w:val="20"/>
        </w:rPr>
        <w:br w:type="page"/>
      </w:r>
    </w:p>
    <w:p w14:paraId="29D43A99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lastRenderedPageBreak/>
        <w:t>Art. 7</w:t>
      </w:r>
      <w:r w:rsidRPr="008F3609">
        <w:rPr>
          <w:b/>
          <w:bCs/>
          <w:sz w:val="20"/>
          <w:szCs w:val="20"/>
        </w:rPr>
        <w:tab/>
        <w:t>Informatie en goederen die aan de Opdrachtnemer ter beschikking worden gesteld</w:t>
      </w:r>
    </w:p>
    <w:p w14:paraId="4DD8D8F9" w14:textId="2A1AEE9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Voor zover informatie niet reeds in de Vraagspecificatie is opgenomen, en gelet op het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bepaalde in § 3 lid 1 sub a UAV-GC 2005, verplicht de Opdrachtgever zich de volgende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informatie aan de Opdrachtnemer ter beschikking te stellen:</w:t>
      </w:r>
    </w:p>
    <w:p w14:paraId="130896AF" w14:textId="453E3D2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>n.v.t</w:t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………………………………………………………………………………………………………………….</w:t>
      </w:r>
      <w:r w:rsidRPr="008F3609">
        <w:rPr>
          <w:sz w:val="20"/>
          <w:szCs w:val="20"/>
        </w:rPr>
        <w:tab/>
      </w:r>
    </w:p>
    <w:p w14:paraId="4B898354" w14:textId="4B3EDA0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757FF97D" w14:textId="5AA1F13F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499337A8" w14:textId="45389BDD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2FCAFCA0" w14:textId="79FE944B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194A62BD" w14:textId="368BEAF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55BAB39E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76898EC2" w14:textId="79F7B0DB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 xml:space="preserve">Voor zover een en ander niet reeds in de Vraagspecificatie is vastgelegd, en gelet op het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bepaalde in § 3 lid 1 sub c UAV-GC 2005, verplicht de Opdrachtgever zich de volgende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goederen aan de Opdrachtnemer ter beschikking te stellen:</w:t>
      </w:r>
    </w:p>
    <w:p w14:paraId="1636AAEE" w14:textId="427779D5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>n.v.t</w:t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………………………………………………………………………………………………………………….</w:t>
      </w:r>
      <w:r w:rsidRPr="008F3609">
        <w:rPr>
          <w:sz w:val="20"/>
          <w:szCs w:val="20"/>
        </w:rPr>
        <w:tab/>
      </w:r>
    </w:p>
    <w:p w14:paraId="4A482914" w14:textId="30C2115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4D5CBC15" w14:textId="201F5FD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79A846F8" w14:textId="6EAC87E8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47B79406" w14:textId="6BE6B016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68B694CD" w14:textId="0BFE2FE9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3F77688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2F18D4E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8</w:t>
      </w:r>
      <w:r w:rsidRPr="008F3609">
        <w:rPr>
          <w:b/>
          <w:bCs/>
          <w:sz w:val="20"/>
          <w:szCs w:val="20"/>
        </w:rPr>
        <w:tab/>
        <w:t>Vrijkomende materialen</w:t>
      </w:r>
    </w:p>
    <w:p w14:paraId="67C6E51E" w14:textId="2E48CB4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Voor zover de Opdrachtgever op de hoogte is van de aanwezigheid van materialen die zullen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vrijkomen in het kader van de </w:t>
      </w:r>
      <w:r w:rsidR="00F45E39" w:rsidRPr="008F3609">
        <w:rPr>
          <w:sz w:val="20"/>
          <w:szCs w:val="20"/>
        </w:rPr>
        <w:t>W</w:t>
      </w:r>
      <w:r w:rsidRPr="008F3609">
        <w:rPr>
          <w:sz w:val="20"/>
          <w:szCs w:val="20"/>
        </w:rPr>
        <w:t xml:space="preserve">erkzaamheden, vermeldt hij in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een bij de Vraagspecificatie gevoegde annex wat er met die materialen moet gebeuren, als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onderdeel van die Werkzaamheden. Indien er materialen tijdens die Werkzaamheden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vrijkomen waaromtrent niets is bepaald in de bedoelde annex, bepaalt de Opdrachtgever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binnen een redelijke termijn alsnog wat daar mee moet gebeuren. De Opdrachtnemer heeft in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dat geval recht op kostenvergoeding en/of termijnverlenging, met inachtneming van het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bepaalde in § 44 lid 1 sub a UAV-GC 2005.</w:t>
      </w:r>
    </w:p>
    <w:p w14:paraId="54508C6F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312864AD" w14:textId="7777777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9</w:t>
      </w:r>
      <w:r w:rsidRPr="008F3609">
        <w:rPr>
          <w:b/>
          <w:bCs/>
          <w:sz w:val="20"/>
          <w:szCs w:val="20"/>
        </w:rPr>
        <w:tab/>
        <w:t>Verband met andere werken</w:t>
      </w:r>
    </w:p>
    <w:p w14:paraId="75AB1F54" w14:textId="480476AB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De aard van de in § 8 lid 1 UAV-GC 2005 bedoelde werkzaamheden, alsmede het voorziene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tijdstip waarop zij worden verricht, staan omschreven in een bij de Vraagspecificatie gevoegde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annex. Deze werkzaamheden worden gecoördineerd:</w:t>
      </w:r>
    </w:p>
    <w:p w14:paraId="40DDDB97" w14:textId="0F6142CD" w:rsidR="00935867" w:rsidRPr="008F3609" w:rsidRDefault="00F45E39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>•</w:t>
      </w:r>
      <w:r w:rsidR="00935867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>door de Opdrachtnemer.</w:t>
      </w:r>
    </w:p>
    <w:p w14:paraId="1A3E164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5AE9AD9C" w14:textId="2E9A93D7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10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Verrekening van wijzigingen van lonen, sociale lasten, prijzen, huren en vrachten</w:t>
      </w:r>
    </w:p>
    <w:p w14:paraId="51B61143" w14:textId="0A5F58D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Verrekening van de in § 11 lid 3 UAV-GC 2005 bedoelde wijzigingen van lonen, sociale lasten,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prijzen, huren en vrachten vindt plaats conform de regeling die is opgenomen in een bij de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Vraagspecificatie gevoegde annex.</w:t>
      </w:r>
    </w:p>
    <w:p w14:paraId="50C11E24" w14:textId="39AB373D" w:rsidR="0099139B" w:rsidRPr="008F3609" w:rsidRDefault="0099139B">
      <w:pPr>
        <w:rPr>
          <w:rFonts w:ascii="Calibri" w:hAnsi="Calibri"/>
          <w:color w:val="323232"/>
          <w:sz w:val="20"/>
          <w:szCs w:val="20"/>
        </w:rPr>
      </w:pPr>
      <w:r w:rsidRPr="008F3609">
        <w:rPr>
          <w:sz w:val="20"/>
          <w:szCs w:val="20"/>
        </w:rPr>
        <w:br w:type="page"/>
      </w:r>
    </w:p>
    <w:p w14:paraId="1BAE2D03" w14:textId="0D87B2C3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lastRenderedPageBreak/>
        <w:t>Art. 11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Toetsingsplan</w:t>
      </w:r>
    </w:p>
    <w:p w14:paraId="04018F14" w14:textId="7FF043E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Bij de Vraagspecificatie is door middel van een annex een toetsingsplan gevoegd. In dit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toetsingsplan zijn vastgelegd:</w:t>
      </w:r>
    </w:p>
    <w:p w14:paraId="4ADAB494" w14:textId="256FBBC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 xml:space="preserve">een opsomming van de Ontwerpdocumenten die de Opdrachtnemer aan de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Opdrachtgever ter toetsing moet overhandigen,</w:t>
      </w:r>
    </w:p>
    <w:p w14:paraId="434E6217" w14:textId="457AEC7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 xml:space="preserve">de termijnen waarbinnen de sub a bedoelde Ontwerpdocumenten moeten worden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overhandigd,</w:t>
      </w:r>
    </w:p>
    <w:p w14:paraId="3115DB68" w14:textId="5861DADF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  <w:t xml:space="preserve">een omschrijving van de gegevens die de Opdrachtnemer moet voegen bij de te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overleggen Ontwerpdocumenten en</w:t>
      </w:r>
    </w:p>
    <w:p w14:paraId="2E8EF076" w14:textId="264AC4F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  <w:t xml:space="preserve">de specifieke onderdelen van de Ontwerpwerkzaamheden waarvan de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Opdrachtgever wil toetsen of zij worden verricht door hulppersonen van de </w:t>
      </w:r>
      <w:r w:rsidR="00F45E39" w:rsidRPr="008F3609">
        <w:rPr>
          <w:sz w:val="20"/>
          <w:szCs w:val="20"/>
        </w:rPr>
        <w:br/>
        <w:t xml:space="preserve"> </w:t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="00F45E39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Opdrachtnemer die over de daarvoor vereiste kwalificaties beschikken.</w:t>
      </w:r>
    </w:p>
    <w:p w14:paraId="1FBAAD61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579A3662" w14:textId="7B2675F2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12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Acceptatieplan</w:t>
      </w:r>
    </w:p>
    <w:p w14:paraId="522526C4" w14:textId="492CE6A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Bij de Vraagspecificatie is door middel van een annex een acceptatieplan gevoegd. In dit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acceptatieplan zijn vastgelegd:</w:t>
      </w:r>
    </w:p>
    <w:p w14:paraId="764D0CE2" w14:textId="5CF27AF5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 xml:space="preserve">een opsomming van de door de Opdrachtnemer ter Acceptatie voor te leggen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Documenten, gemachtigden en zelfstandige hulppersonen die de Opdrachtnemer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voornemens is aan te wijzen of in te schakelen in het kader van de Overeenkomst,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alsmede van specifieke Werkzaamheden of resultaten van Werkzaamheden,</w:t>
      </w:r>
    </w:p>
    <w:p w14:paraId="04F43896" w14:textId="7262DC25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 xml:space="preserve">de tijdstippen waarop de Opdrachtnemer de sub a bedoelde Documenten,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zelfstandige hulppersonen, Werkzaamheden en resultaten van Werkzaamheden ter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Acceptatie moet voorleggen,</w:t>
      </w:r>
    </w:p>
    <w:p w14:paraId="282B76FC" w14:textId="4C73F848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  <w:t xml:space="preserve">de Documenten die de Opdrachtnemer moet overleggen telkens wanneer een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verzoek tot Acceptatie wordt ingediend,</w:t>
      </w:r>
    </w:p>
    <w:p w14:paraId="268066A2" w14:textId="476EC15D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  <w:t xml:space="preserve">de geobjectiveerde criteria waaraan de Documenten, gemachtigden, zelfstandige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hulppersonen, Werkzaamheden en resultaten van Werkzaamheden moeten voldoen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om voor Acceptatie in aanmerking te komen en</w:t>
      </w:r>
    </w:p>
    <w:p w14:paraId="26EE1A76" w14:textId="743C834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  <w:t xml:space="preserve">de termijn waarbinnen de Opdrachtgever aan de Opdrachtnemer moet meedelen of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de hier bedoelde Documenten, gemachtigden, zelfstandige hulppersonen,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Werkzaamheden of resultaten van Werkzaamheden als geaccepteerd worden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beschouwd.</w:t>
      </w:r>
    </w:p>
    <w:p w14:paraId="1779F0E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3C1B345E" w14:textId="29E1A168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13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Bewijslast ingeval van gebreken of tekortkomingen</w:t>
      </w:r>
    </w:p>
    <w:p w14:paraId="7AB4D64F" w14:textId="4208916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Indien na de feitelijke datum van oplevering een gebrek in een of meer van de volgende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onderdelen van het Werk aan het licht komt, dient de Opdrachtnemer in afwijking van het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bepaalde in § 28 lid 1 sub (a) UAV-GC 2005 te bewijzen dat die gebreken niet te wijten zijn aan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zijn schuld, en dat zij evenmin krachtens wet, rechtshandeling of de in het verkeer geldende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opvattingen voor zijn rekening komen:</w:t>
      </w:r>
    </w:p>
    <w:p w14:paraId="068E7E94" w14:textId="6B5B55C1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(a)</w:t>
      </w:r>
      <w:r w:rsidRPr="008F3609">
        <w:rPr>
          <w:sz w:val="20"/>
          <w:szCs w:val="20"/>
        </w:rPr>
        <w:tab/>
        <w:t>n.v.t</w:t>
      </w:r>
      <w:r w:rsidR="00AA028B" w:rsidRPr="008F3609">
        <w:rPr>
          <w:sz w:val="20"/>
          <w:szCs w:val="20"/>
        </w:rPr>
        <w:t>…………………………………………………………………………………………………………</w:t>
      </w:r>
      <w:r w:rsidRPr="008F3609">
        <w:rPr>
          <w:sz w:val="20"/>
          <w:szCs w:val="20"/>
        </w:rPr>
        <w:tab/>
      </w:r>
    </w:p>
    <w:p w14:paraId="239A9A3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>………………………………………………………………………………………………………………..</w:t>
      </w:r>
    </w:p>
    <w:p w14:paraId="7D1A9DB2" w14:textId="28E54C3A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(c)</w:t>
      </w:r>
      <w:r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>………………………………………………………………………………………………………………..</w:t>
      </w:r>
      <w:r w:rsidRPr="008F3609">
        <w:rPr>
          <w:sz w:val="20"/>
          <w:szCs w:val="20"/>
        </w:rPr>
        <w:tab/>
      </w:r>
    </w:p>
    <w:p w14:paraId="0120A995" w14:textId="7FAA13E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>………………………………………………………………………………………………………………..</w:t>
      </w:r>
      <w:r w:rsidRPr="008F3609">
        <w:rPr>
          <w:sz w:val="20"/>
          <w:szCs w:val="20"/>
        </w:rPr>
        <w:tab/>
      </w:r>
    </w:p>
    <w:p w14:paraId="5D166C9A" w14:textId="3AC96B2A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>………………………………………………………………………………………………………………..</w:t>
      </w:r>
      <w:r w:rsidRPr="008F3609">
        <w:rPr>
          <w:sz w:val="20"/>
          <w:szCs w:val="20"/>
        </w:rPr>
        <w:tab/>
      </w:r>
    </w:p>
    <w:p w14:paraId="405147FB" w14:textId="5C210E96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</w:r>
      <w:r w:rsidR="00AA028B" w:rsidRPr="008F3609">
        <w:rPr>
          <w:sz w:val="20"/>
          <w:szCs w:val="20"/>
        </w:rPr>
        <w:t>………………………………………………………………………………………………………………..</w:t>
      </w:r>
      <w:r w:rsidRPr="008F3609">
        <w:rPr>
          <w:sz w:val="20"/>
          <w:szCs w:val="20"/>
        </w:rPr>
        <w:tab/>
      </w:r>
    </w:p>
    <w:p w14:paraId="09434D0A" w14:textId="5DBDDA47" w:rsidR="00AA028B" w:rsidRPr="008F3609" w:rsidRDefault="00AA028B">
      <w:pPr>
        <w:rPr>
          <w:rFonts w:ascii="Calibri" w:hAnsi="Calibri"/>
          <w:color w:val="323232"/>
          <w:sz w:val="20"/>
          <w:szCs w:val="20"/>
        </w:rPr>
      </w:pPr>
      <w:r w:rsidRPr="008F3609">
        <w:rPr>
          <w:sz w:val="20"/>
          <w:szCs w:val="20"/>
        </w:rPr>
        <w:br w:type="page"/>
      </w:r>
    </w:p>
    <w:p w14:paraId="3387CE79" w14:textId="4FF9DFF5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lastRenderedPageBreak/>
        <w:t>Art. 14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Betalingsregeling</w:t>
      </w:r>
    </w:p>
    <w:p w14:paraId="7C08CD3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Het in § 33 lid 6 UAV-GC 2005 bedoelde adres luidt:</w:t>
      </w:r>
    </w:p>
    <w:p w14:paraId="78B5F8AB" w14:textId="51CB09DE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 xml:space="preserve">Gemeente </w:t>
      </w:r>
      <w:r w:rsidR="0099139B" w:rsidRPr="008F3609">
        <w:rPr>
          <w:sz w:val="20"/>
          <w:szCs w:val="20"/>
        </w:rPr>
        <w:t>Loon op Zand</w:t>
      </w:r>
    </w:p>
    <w:p w14:paraId="7811A6C9" w14:textId="4F46509F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</w:r>
      <w:hyperlink r:id="rId7" w:history="1">
        <w:r w:rsidR="005D7778" w:rsidRPr="002769FF">
          <w:rPr>
            <w:rStyle w:val="Hyperlink"/>
            <w:sz w:val="20"/>
            <w:szCs w:val="20"/>
          </w:rPr>
          <w:t>facturen@loonopzand.nl</w:t>
        </w:r>
      </w:hyperlink>
      <w:r w:rsidR="005D7778">
        <w:rPr>
          <w:sz w:val="20"/>
          <w:szCs w:val="20"/>
        </w:rPr>
        <w:t xml:space="preserve"> </w:t>
      </w:r>
    </w:p>
    <w:p w14:paraId="5838782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T.a.v. ............ o.v.v. projectnaam en nummer</w:t>
      </w:r>
    </w:p>
    <w:p w14:paraId="0966A293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4177A78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>De in § 33 lid 6 UAV-GC 2005 bedoelde gegevens betreffen:</w:t>
      </w:r>
    </w:p>
    <w:p w14:paraId="26630D36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 xml:space="preserve">(a) </w:t>
      </w:r>
      <w:r w:rsidRPr="008F3609">
        <w:rPr>
          <w:sz w:val="20"/>
          <w:szCs w:val="20"/>
        </w:rPr>
        <w:tab/>
        <w:t>Kenmerk: …;</w:t>
      </w:r>
    </w:p>
    <w:p w14:paraId="40FE8D4F" w14:textId="1AA3D85A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 xml:space="preserve">Projectnummer: </w:t>
      </w:r>
      <w:r w:rsidR="00290EC5">
        <w:rPr>
          <w:sz w:val="20"/>
          <w:szCs w:val="20"/>
        </w:rPr>
        <w:t>220070</w:t>
      </w:r>
      <w:r w:rsidRPr="008F3609">
        <w:rPr>
          <w:sz w:val="20"/>
          <w:szCs w:val="20"/>
        </w:rPr>
        <w:t>;</w:t>
      </w:r>
    </w:p>
    <w:p w14:paraId="007FEE7D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 xml:space="preserve">(c) </w:t>
      </w:r>
      <w:r w:rsidRPr="008F3609">
        <w:rPr>
          <w:sz w:val="20"/>
          <w:szCs w:val="20"/>
        </w:rPr>
        <w:tab/>
        <w:t>Termijnnummer: …;</w:t>
      </w:r>
    </w:p>
    <w:p w14:paraId="46ECDC45" w14:textId="595F8FAD" w:rsidR="00935867" w:rsidRPr="008F3609" w:rsidRDefault="00935867" w:rsidP="00290EC5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(d)</w:t>
      </w:r>
      <w:r w:rsidRPr="008F3609">
        <w:rPr>
          <w:sz w:val="20"/>
          <w:szCs w:val="20"/>
        </w:rPr>
        <w:tab/>
        <w:t xml:space="preserve">Project: </w:t>
      </w:r>
      <w:r w:rsidR="00290EC5" w:rsidRPr="00290EC5">
        <w:rPr>
          <w:sz w:val="20"/>
          <w:szCs w:val="20"/>
        </w:rPr>
        <w:t>Geïntegreerd contract IBOR - Gemeente Loon op Zand</w:t>
      </w:r>
      <w:r w:rsidRPr="008F3609">
        <w:rPr>
          <w:sz w:val="20"/>
          <w:szCs w:val="20"/>
        </w:rPr>
        <w:t>;</w:t>
      </w:r>
    </w:p>
    <w:p w14:paraId="07CB1904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(e)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158B542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(f)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</w:p>
    <w:p w14:paraId="1D27D0EE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1B870ADD" w14:textId="4011974A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15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Stelposten</w:t>
      </w:r>
    </w:p>
    <w:p w14:paraId="26B86FF1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Met betrekking tot het bepaalde in § 34 lid 1 UAV-GC 2005 komen partijen overeen dat</w:t>
      </w:r>
    </w:p>
    <w:p w14:paraId="0CAB381C" w14:textId="4D05D2E9" w:rsidR="00935867" w:rsidRPr="008F3609" w:rsidRDefault="00AA028B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N.v.t.</w:t>
      </w:r>
    </w:p>
    <w:p w14:paraId="1F944F8F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17BCDC12" w14:textId="7DE5D130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16</w:t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ab/>
        <w:t>Boetebeding en bonus</w:t>
      </w:r>
    </w:p>
    <w:p w14:paraId="43535E14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De in § 36 lid 3 UAV-GC 2005 bedoelde boetebedragen luiden als volgt:</w:t>
      </w:r>
    </w:p>
    <w:p w14:paraId="704D004D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 xml:space="preserve">(a) </w:t>
      </w:r>
      <w:r w:rsidRPr="008F3609">
        <w:rPr>
          <w:sz w:val="20"/>
          <w:szCs w:val="20"/>
        </w:rPr>
        <w:tab/>
        <w:t>Mijlpaaldatum artikel 2 lid 5: 1.500 EURO (vijftienhonderd EURO) per dag;</w:t>
      </w:r>
    </w:p>
    <w:p w14:paraId="55117E6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>(b)</w:t>
      </w:r>
      <w:r w:rsidRPr="008F3609">
        <w:rPr>
          <w:sz w:val="20"/>
          <w:szCs w:val="20"/>
        </w:rPr>
        <w:tab/>
        <w:t>Mijlpaaldatum artikel 2 lid 6: - n.v.t.</w:t>
      </w:r>
    </w:p>
    <w:p w14:paraId="1B2B667A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B07121C" w14:textId="437B672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2.</w:t>
      </w:r>
      <w:r w:rsidRPr="008F3609">
        <w:rPr>
          <w:sz w:val="20"/>
          <w:szCs w:val="20"/>
        </w:rPr>
        <w:tab/>
        <w:t xml:space="preserve">Het bedrag aan boetes die de Opdrachtnemer kunnen worden opgelegd uit hoofde van lid 1 jo.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§ 36 lid 3 UAV-GC 2005 bedraagt maximaal 1.000.000,- EURO (één miljoen EURO).</w:t>
      </w:r>
    </w:p>
    <w:p w14:paraId="094EBA6E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2C52C3FC" w14:textId="411DE22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3.</w:t>
      </w:r>
      <w:r w:rsidRPr="008F3609">
        <w:rPr>
          <w:sz w:val="20"/>
          <w:szCs w:val="20"/>
        </w:rPr>
        <w:tab/>
        <w:t xml:space="preserve">Opdrachtnemer heeft bij zijn Aanbieding een kwalitatieve meerwaarde aangeboden,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vastgelegd in de Aanbieding. Voor het niet leveren van de aangeboden kwalitatieve </w:t>
      </w:r>
      <w:r w:rsidR="00AA028B" w:rsidRPr="008F3609">
        <w:rPr>
          <w:sz w:val="20"/>
          <w:szCs w:val="20"/>
        </w:rPr>
        <w:br/>
        <w:t xml:space="preserve"> </w:t>
      </w:r>
      <w:r w:rsidR="00AA028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meerwaarde geldt een kortingsregeling, welke is vastgelegd in annex </w:t>
      </w:r>
      <w:r w:rsidR="0099139B" w:rsidRPr="008F3609">
        <w:rPr>
          <w:sz w:val="20"/>
          <w:szCs w:val="20"/>
        </w:rPr>
        <w:t>1</w:t>
      </w:r>
      <w:r w:rsidR="00290EC5">
        <w:rPr>
          <w:sz w:val="20"/>
          <w:szCs w:val="20"/>
        </w:rPr>
        <w:t>3</w:t>
      </w:r>
      <w:r w:rsidRPr="008F3609">
        <w:rPr>
          <w:sz w:val="20"/>
          <w:szCs w:val="20"/>
        </w:rPr>
        <w:t>.</w:t>
      </w:r>
    </w:p>
    <w:p w14:paraId="7E3572F5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3882E18" w14:textId="6FB1D674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4.</w:t>
      </w:r>
      <w:r w:rsidRPr="008F3609">
        <w:rPr>
          <w:sz w:val="20"/>
          <w:szCs w:val="20"/>
        </w:rPr>
        <w:tab/>
        <w:t xml:space="preserve">Bij de Vraagspecificatie is door middel van annex </w:t>
      </w:r>
      <w:r w:rsidR="0099139B" w:rsidRPr="008F3609">
        <w:rPr>
          <w:sz w:val="20"/>
          <w:szCs w:val="20"/>
        </w:rPr>
        <w:t>1</w:t>
      </w:r>
      <w:r w:rsidR="00290EC5">
        <w:rPr>
          <w:sz w:val="20"/>
          <w:szCs w:val="20"/>
        </w:rPr>
        <w:t>3</w:t>
      </w:r>
      <w:r w:rsidRPr="008F3609">
        <w:rPr>
          <w:sz w:val="20"/>
          <w:szCs w:val="20"/>
        </w:rPr>
        <w:t xml:space="preserve"> vastgelegd wanneer én op welke wijze de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bonus-malus regeling toegepast zal worden.</w:t>
      </w:r>
    </w:p>
    <w:p w14:paraId="7A5D29C1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317C58D" w14:textId="7497206F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17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Zekerheidstelling</w:t>
      </w:r>
    </w:p>
    <w:p w14:paraId="2202968E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>Partijen komen overeen dat:</w:t>
      </w:r>
    </w:p>
    <w:p w14:paraId="58568161" w14:textId="769CE980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ab/>
        <w:t xml:space="preserve">a) de Opdrachtnemer verplicht is de in § 38 lid 1 UAV-GC 2005 bedoelde zekerheid te stellen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voor de nakoming van zijn verplichtingen met betrekking tot de realisatie van het Werk als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bedoeld in artikel 2 lid 1, conform het model bankgarantie die is opgenomen in de bij de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Vraagspecificatie gevoegde annex. De waarde van de te stellen zekerheid is gelijk aan 5 % van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de in artikel 2 lid 4 vastgelegde prijs</w:t>
      </w:r>
    </w:p>
    <w:p w14:paraId="09AE3E22" w14:textId="7CB6C46A" w:rsidR="0099139B" w:rsidRPr="008F3609" w:rsidRDefault="0099139B">
      <w:pPr>
        <w:rPr>
          <w:rFonts w:ascii="Calibri" w:hAnsi="Calibri"/>
          <w:color w:val="323232"/>
          <w:sz w:val="20"/>
          <w:szCs w:val="20"/>
        </w:rPr>
      </w:pPr>
      <w:r w:rsidRPr="008F3609">
        <w:rPr>
          <w:sz w:val="20"/>
          <w:szCs w:val="20"/>
        </w:rPr>
        <w:br w:type="page"/>
      </w:r>
    </w:p>
    <w:p w14:paraId="0A9A0C86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7C92544C" w14:textId="64C44838" w:rsidR="00935867" w:rsidRPr="008F3609" w:rsidRDefault="00935867" w:rsidP="00935867">
      <w:pPr>
        <w:pStyle w:val="Basis"/>
        <w:tabs>
          <w:tab w:val="left" w:pos="567"/>
        </w:tabs>
        <w:rPr>
          <w:b/>
          <w:bCs/>
          <w:sz w:val="20"/>
          <w:szCs w:val="20"/>
        </w:rPr>
      </w:pPr>
      <w:r w:rsidRPr="008F3609">
        <w:rPr>
          <w:b/>
          <w:bCs/>
          <w:sz w:val="20"/>
          <w:szCs w:val="20"/>
        </w:rPr>
        <w:t>Art. 18</w:t>
      </w:r>
      <w:r w:rsidRPr="008F3609">
        <w:rPr>
          <w:b/>
          <w:bCs/>
          <w:sz w:val="20"/>
          <w:szCs w:val="20"/>
        </w:rPr>
        <w:tab/>
      </w:r>
      <w:r w:rsidR="008F3609">
        <w:rPr>
          <w:b/>
          <w:bCs/>
          <w:sz w:val="20"/>
          <w:szCs w:val="20"/>
        </w:rPr>
        <w:tab/>
      </w:r>
      <w:r w:rsidRPr="008F3609">
        <w:rPr>
          <w:b/>
          <w:bCs/>
          <w:sz w:val="20"/>
          <w:szCs w:val="20"/>
        </w:rPr>
        <w:t>Raad van Deskundigen</w:t>
      </w:r>
    </w:p>
    <w:p w14:paraId="14B8DF6C" w14:textId="21414DEC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1.</w:t>
      </w:r>
      <w:r w:rsidRPr="008F3609">
        <w:rPr>
          <w:sz w:val="20"/>
          <w:szCs w:val="20"/>
        </w:rPr>
        <w:tab/>
        <w:t xml:space="preserve">Partijen leggen hun geschillen zoals omschreven in § 47 lid 2 UAV-GC 2005 ter beslechting voor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 xml:space="preserve">aan de Raad van Deskundigen met inachtneming van de geschillenregeling die is vastgelegd in </w:t>
      </w:r>
      <w:r w:rsidR="0099139B" w:rsidRPr="008F3609">
        <w:rPr>
          <w:sz w:val="20"/>
          <w:szCs w:val="20"/>
        </w:rPr>
        <w:br/>
        <w:t xml:space="preserve"> </w:t>
      </w:r>
      <w:r w:rsidR="0099139B"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>een bij de Vraagspecificatie gevoegde annex.</w:t>
      </w:r>
    </w:p>
    <w:p w14:paraId="135FF6CC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38BAB4D" w14:textId="7A513588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 xml:space="preserve">Aldus opgemaakt te </w:t>
      </w:r>
      <w:r w:rsidR="0099139B" w:rsidRPr="008F3609">
        <w:rPr>
          <w:sz w:val="20"/>
          <w:szCs w:val="20"/>
        </w:rPr>
        <w:t>Loon op Zand</w:t>
      </w:r>
      <w:r w:rsidRPr="008F3609">
        <w:rPr>
          <w:sz w:val="20"/>
          <w:szCs w:val="20"/>
        </w:rPr>
        <w:t>,</w:t>
      </w:r>
    </w:p>
    <w:p w14:paraId="55C18520" w14:textId="77777777" w:rsidR="005D7778" w:rsidRDefault="005D7778" w:rsidP="005D7778">
      <w:pPr>
        <w:pStyle w:val="Basis"/>
        <w:tabs>
          <w:tab w:val="left" w:pos="567"/>
        </w:tabs>
        <w:rPr>
          <w:sz w:val="20"/>
          <w:szCs w:val="20"/>
        </w:rPr>
      </w:pPr>
    </w:p>
    <w:p w14:paraId="080697FD" w14:textId="000187C0" w:rsidR="005D7778" w:rsidRPr="008F3609" w:rsidRDefault="005D7778" w:rsidP="005D7778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Ondertekening:</w:t>
      </w:r>
    </w:p>
    <w:p w14:paraId="003795D9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F7C5662" w14:textId="72DAFD4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Datum: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  <w:t xml:space="preserve">Datum: </w:t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</w:p>
    <w:p w14:paraId="11428271" w14:textId="77777777" w:rsidR="005D7778" w:rsidRDefault="005D7778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69B47D03" w14:textId="04F6F5DB" w:rsidR="005D7778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>Namens:</w:t>
      </w:r>
      <w:r w:rsidRPr="008F3609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 w:rsidRPr="008F3609">
        <w:rPr>
          <w:sz w:val="20"/>
          <w:szCs w:val="20"/>
        </w:rPr>
        <w:t>Namens:</w:t>
      </w:r>
    </w:p>
    <w:p w14:paraId="06BD06B4" w14:textId="71E3A053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  <w:r w:rsidRPr="008F3609">
        <w:rPr>
          <w:sz w:val="20"/>
          <w:szCs w:val="20"/>
        </w:rPr>
        <w:t xml:space="preserve">Gemeente </w:t>
      </w:r>
      <w:r w:rsidR="0099139B" w:rsidRPr="008F3609">
        <w:rPr>
          <w:sz w:val="20"/>
          <w:szCs w:val="20"/>
        </w:rPr>
        <w:t>Loon op Zand</w:t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Pr="008F3609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="005D7778">
        <w:rPr>
          <w:sz w:val="20"/>
          <w:szCs w:val="20"/>
        </w:rPr>
        <w:tab/>
      </w:r>
      <w:r w:rsidRPr="008F3609">
        <w:rPr>
          <w:sz w:val="20"/>
          <w:szCs w:val="20"/>
        </w:rPr>
        <w:t>[Opdrachtnemer]</w:t>
      </w:r>
    </w:p>
    <w:p w14:paraId="1CB6ED00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30AEE906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412E64B8" w14:textId="77777777" w:rsidR="00935867" w:rsidRPr="008F3609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0277E73E" w14:textId="3F92DF26" w:rsidR="00935867" w:rsidRDefault="00935867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00879431" w14:textId="77777777" w:rsidR="005D7778" w:rsidRPr="008F3609" w:rsidRDefault="005D7778" w:rsidP="00935867">
      <w:pPr>
        <w:pStyle w:val="Basis"/>
        <w:tabs>
          <w:tab w:val="left" w:pos="567"/>
        </w:tabs>
        <w:rPr>
          <w:sz w:val="20"/>
          <w:szCs w:val="20"/>
        </w:rPr>
      </w:pPr>
    </w:p>
    <w:p w14:paraId="12391236" w14:textId="6FDCCED0" w:rsidR="00935867" w:rsidRPr="008F3609" w:rsidRDefault="005D7778" w:rsidP="00935867">
      <w:pPr>
        <w:pStyle w:val="Basis"/>
        <w:tabs>
          <w:tab w:val="left" w:pos="567"/>
        </w:tabs>
        <w:rPr>
          <w:sz w:val="20"/>
          <w:szCs w:val="20"/>
        </w:rPr>
      </w:pPr>
      <w:r>
        <w:rPr>
          <w:sz w:val="20"/>
          <w:szCs w:val="20"/>
        </w:rPr>
        <w:t>Dhr. J.H.M. van Son</w:t>
      </w:r>
      <w:r w:rsidR="00935867"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</w:r>
      <w:r w:rsidR="00935867" w:rsidRPr="008F3609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[Contactpersoon]</w:t>
      </w:r>
    </w:p>
    <w:sectPr w:rsidR="00935867" w:rsidRPr="008F3609" w:rsidSect="00825BD1">
      <w:headerReference w:type="default" r:id="rId8"/>
      <w:footerReference w:type="default" r:id="rId9"/>
      <w:headerReference w:type="first" r:id="rId10"/>
      <w:pgSz w:w="11900" w:h="16840"/>
      <w:pgMar w:top="2523" w:right="1417" w:bottom="1892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A545" w14:textId="77777777" w:rsidR="00F45E39" w:rsidRDefault="00F45E39" w:rsidP="000D7E52">
      <w:r>
        <w:separator/>
      </w:r>
    </w:p>
  </w:endnote>
  <w:endnote w:type="continuationSeparator" w:id="0">
    <w:p w14:paraId="46F1D155" w14:textId="77777777" w:rsidR="00F45E39" w:rsidRDefault="00F45E39" w:rsidP="000D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charset w:val="00"/>
    <w:family w:val="roman"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7362387"/>
      <w:docPartObj>
        <w:docPartGallery w:val="Page Numbers (Bottom of Page)"/>
        <w:docPartUnique/>
      </w:docPartObj>
    </w:sdtPr>
    <w:sdtEndPr/>
    <w:sdtContent>
      <w:p w14:paraId="06DD09EE" w14:textId="58199D1D" w:rsidR="00F45E39" w:rsidRPr="008C778B" w:rsidRDefault="00F45E39" w:rsidP="008C778B">
        <w:pPr>
          <w:pStyle w:val="Voettekst"/>
          <w:rPr>
            <w:rFonts w:asciiTheme="majorHAnsi" w:eastAsiaTheme="majorEastAsia" w:hAnsiTheme="majorHAnsi" w:cstheme="majorBidi"/>
            <w:color w:val="1F3763" w:themeColor="accent1" w:themeShade="7F"/>
          </w:rPr>
        </w:pPr>
        <w:r w:rsidRPr="008C778B">
          <w:rPr>
            <w:rStyle w:val="Kop3Char"/>
            <w:sz w:val="18"/>
            <w:szCs w:val="18"/>
          </w:rPr>
          <w:fldChar w:fldCharType="begin"/>
        </w:r>
        <w:r w:rsidRPr="008C778B">
          <w:rPr>
            <w:rStyle w:val="Kop3Char"/>
            <w:sz w:val="18"/>
            <w:szCs w:val="18"/>
          </w:rPr>
          <w:instrText>PAGE   \* MERGEFORMAT</w:instrText>
        </w:r>
        <w:r w:rsidRPr="008C778B">
          <w:rPr>
            <w:rStyle w:val="Kop3Char"/>
            <w:sz w:val="18"/>
            <w:szCs w:val="18"/>
          </w:rPr>
          <w:fldChar w:fldCharType="separate"/>
        </w:r>
        <w:r w:rsidRPr="008C778B">
          <w:rPr>
            <w:rStyle w:val="Kop3Char"/>
            <w:sz w:val="18"/>
            <w:szCs w:val="18"/>
          </w:rPr>
          <w:t>2</w:t>
        </w:r>
        <w:r w:rsidRPr="008C778B">
          <w:rPr>
            <w:rStyle w:val="Kop3Char"/>
            <w:sz w:val="18"/>
            <w:szCs w:val="18"/>
          </w:rPr>
          <w:fldChar w:fldCharType="end"/>
        </w:r>
        <w:r>
          <w:rPr>
            <w:rStyle w:val="Kop3Char"/>
          </w:rPr>
          <w:tab/>
        </w:r>
      </w:p>
    </w:sdtContent>
  </w:sdt>
  <w:p w14:paraId="6A557287" w14:textId="77777777" w:rsidR="00F45E39" w:rsidRDefault="00F45E3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1A08" w14:textId="77777777" w:rsidR="00F45E39" w:rsidRDefault="00F45E39" w:rsidP="000D7E52">
      <w:r>
        <w:separator/>
      </w:r>
    </w:p>
  </w:footnote>
  <w:footnote w:type="continuationSeparator" w:id="0">
    <w:p w14:paraId="6858021F" w14:textId="77777777" w:rsidR="00F45E39" w:rsidRDefault="00F45E39" w:rsidP="000D7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4B606" w14:textId="4CB579C1" w:rsidR="00F45E39" w:rsidRPr="000D7E52" w:rsidRDefault="00BA2668" w:rsidP="003177E7">
    <w:pPr>
      <w:pStyle w:val="Koptekst"/>
      <w:tabs>
        <w:tab w:val="clear" w:pos="4536"/>
        <w:tab w:val="clear" w:pos="9072"/>
        <w:tab w:val="left" w:pos="1728"/>
      </w:tabs>
    </w:pPr>
    <w:r>
      <w:rPr>
        <w:noProof/>
      </w:rPr>
      <w:drawing>
        <wp:anchor distT="0" distB="0" distL="114300" distR="114300" simplePos="0" relativeHeight="251668480" behindDoc="0" locked="0" layoutInCell="1" allowOverlap="1" wp14:anchorId="301515CC" wp14:editId="1FAA7E81">
          <wp:simplePos x="0" y="0"/>
          <wp:positionH relativeFrom="margin">
            <wp:posOffset>4592955</wp:posOffset>
          </wp:positionH>
          <wp:positionV relativeFrom="margin">
            <wp:posOffset>-1141730</wp:posOffset>
          </wp:positionV>
          <wp:extent cx="1666875" cy="833120"/>
          <wp:effectExtent l="0" t="0" r="9525" b="508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45E39">
      <w:rPr>
        <w:noProof/>
      </w:rPr>
      <w:softHyphen/>
    </w:r>
    <w:r w:rsidR="00F45E39">
      <w:rPr>
        <w:noProof/>
      </w:rPr>
      <w:softHyphen/>
    </w:r>
    <w:r w:rsidR="00F45E39">
      <w:rPr>
        <w:noProof/>
      </w:rPr>
      <w:tab/>
    </w:r>
  </w:p>
  <w:p w14:paraId="4F1804C2" w14:textId="3D6BF97F" w:rsidR="00F45E39" w:rsidRPr="000D7E52" w:rsidRDefault="00F45E39" w:rsidP="000D7E5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55BB" w14:textId="7C4CBFAC" w:rsidR="00F45E39" w:rsidRDefault="00F45E39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3257FE1" wp14:editId="20A78DEB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42935" cy="10706100"/>
          <wp:effectExtent l="0" t="0" r="127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iefpapier 160619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579" cy="10716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91910"/>
    <w:multiLevelType w:val="hybridMultilevel"/>
    <w:tmpl w:val="7CEA87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641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EB8"/>
    <w:rsid w:val="00000E2A"/>
    <w:rsid w:val="00013F69"/>
    <w:rsid w:val="00064062"/>
    <w:rsid w:val="000D7E52"/>
    <w:rsid w:val="000E5D69"/>
    <w:rsid w:val="001123B6"/>
    <w:rsid w:val="00116A46"/>
    <w:rsid w:val="001170DD"/>
    <w:rsid w:val="00134334"/>
    <w:rsid w:val="00162DA3"/>
    <w:rsid w:val="00197056"/>
    <w:rsid w:val="00274EB8"/>
    <w:rsid w:val="002767F3"/>
    <w:rsid w:val="00290EC5"/>
    <w:rsid w:val="002B0593"/>
    <w:rsid w:val="002B15B5"/>
    <w:rsid w:val="002B3FAF"/>
    <w:rsid w:val="003177E7"/>
    <w:rsid w:val="00354C87"/>
    <w:rsid w:val="00371DD2"/>
    <w:rsid w:val="004052C8"/>
    <w:rsid w:val="00423CA1"/>
    <w:rsid w:val="004E4B26"/>
    <w:rsid w:val="00522E5A"/>
    <w:rsid w:val="005366FD"/>
    <w:rsid w:val="00580C91"/>
    <w:rsid w:val="005D7778"/>
    <w:rsid w:val="0066379C"/>
    <w:rsid w:val="007178C9"/>
    <w:rsid w:val="00825BD1"/>
    <w:rsid w:val="0083609F"/>
    <w:rsid w:val="008B5F8F"/>
    <w:rsid w:val="008C778B"/>
    <w:rsid w:val="008F3609"/>
    <w:rsid w:val="00935867"/>
    <w:rsid w:val="00946560"/>
    <w:rsid w:val="009744D4"/>
    <w:rsid w:val="0099139B"/>
    <w:rsid w:val="00A47B0E"/>
    <w:rsid w:val="00A7138E"/>
    <w:rsid w:val="00AA028B"/>
    <w:rsid w:val="00B327FD"/>
    <w:rsid w:val="00B349FC"/>
    <w:rsid w:val="00BA2668"/>
    <w:rsid w:val="00CC3FFF"/>
    <w:rsid w:val="00DA5111"/>
    <w:rsid w:val="00E5246A"/>
    <w:rsid w:val="00F4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251297F"/>
  <w14:defaultImageDpi w14:val="32767"/>
  <w15:chartTrackingRefBased/>
  <w15:docId w15:val="{A1C11FB5-6A85-4202-9E9F-49BD527EF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2">
    <w:name w:val="heading 2"/>
    <w:basedOn w:val="Standaard"/>
    <w:next w:val="Standaard"/>
    <w:link w:val="Kop2Char"/>
    <w:uiPriority w:val="9"/>
    <w:unhideWhenUsed/>
    <w:rsid w:val="00B349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B15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3586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D7E5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D7E52"/>
  </w:style>
  <w:style w:type="paragraph" w:styleId="Voettekst">
    <w:name w:val="footer"/>
    <w:basedOn w:val="Standaard"/>
    <w:link w:val="VoettekstChar"/>
    <w:uiPriority w:val="99"/>
    <w:unhideWhenUsed/>
    <w:rsid w:val="000D7E5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D7E52"/>
  </w:style>
  <w:style w:type="table" w:styleId="Tabelraster">
    <w:name w:val="Table Grid"/>
    <w:basedOn w:val="Standaardtabel"/>
    <w:uiPriority w:val="39"/>
    <w:rsid w:val="000D7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alinea">
    <w:name w:val="[Basisalinea]"/>
    <w:basedOn w:val="Standaard"/>
    <w:uiPriority w:val="99"/>
    <w:rsid w:val="000D7E5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styleId="Hyperlink">
    <w:name w:val="Hyperlink"/>
    <w:basedOn w:val="Standaardalinea-lettertype"/>
    <w:uiPriority w:val="99"/>
    <w:unhideWhenUsed/>
    <w:rsid w:val="000D7E52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rsid w:val="000D7E52"/>
    <w:rPr>
      <w:color w:val="605E5C"/>
      <w:shd w:val="clear" w:color="auto" w:fill="E1DFDD"/>
    </w:rPr>
  </w:style>
  <w:style w:type="paragraph" w:customStyle="1" w:styleId="Basis">
    <w:name w:val="Basis"/>
    <w:basedOn w:val="Standaard"/>
    <w:link w:val="BasisChar"/>
    <w:qFormat/>
    <w:rsid w:val="00116A46"/>
    <w:rPr>
      <w:rFonts w:ascii="Calibri" w:hAnsi="Calibri"/>
      <w:color w:val="323232"/>
      <w:sz w:val="22"/>
    </w:rPr>
  </w:style>
  <w:style w:type="paragraph" w:customStyle="1" w:styleId="Titel1-blauw">
    <w:name w:val="Titel 1 - blauw"/>
    <w:basedOn w:val="Basis"/>
    <w:link w:val="Titel1-blauwChar"/>
    <w:qFormat/>
    <w:rsid w:val="00BA2668"/>
    <w:rPr>
      <w:b/>
      <w:color w:val="BF8F00" w:themeColor="accent4" w:themeShade="BF"/>
      <w:sz w:val="32"/>
    </w:rPr>
  </w:style>
  <w:style w:type="character" w:customStyle="1" w:styleId="BasisChar">
    <w:name w:val="Basis Char"/>
    <w:basedOn w:val="Standaardalinea-lettertype"/>
    <w:link w:val="Basis"/>
    <w:rsid w:val="00116A46"/>
    <w:rPr>
      <w:rFonts w:ascii="Calibri" w:hAnsi="Calibri"/>
      <w:color w:val="323232"/>
      <w:sz w:val="22"/>
    </w:rPr>
  </w:style>
  <w:style w:type="paragraph" w:customStyle="1" w:styleId="Titel1-grijs">
    <w:name w:val="Titel 1 - grijs"/>
    <w:basedOn w:val="Titel1-blauw"/>
    <w:link w:val="Titel1-grijsChar"/>
    <w:qFormat/>
    <w:rsid w:val="00197056"/>
    <w:rPr>
      <w:color w:val="8B8D8E"/>
    </w:rPr>
  </w:style>
  <w:style w:type="character" w:customStyle="1" w:styleId="Titel1-blauwChar">
    <w:name w:val="Titel 1 - blauw Char"/>
    <w:basedOn w:val="BasisChar"/>
    <w:link w:val="Titel1-blauw"/>
    <w:rsid w:val="00BA2668"/>
    <w:rPr>
      <w:rFonts w:ascii="Calibri" w:hAnsi="Calibri"/>
      <w:b/>
      <w:color w:val="BF8F00" w:themeColor="accent4" w:themeShade="BF"/>
      <w:sz w:val="32"/>
    </w:rPr>
  </w:style>
  <w:style w:type="paragraph" w:customStyle="1" w:styleId="Titel2-blauw">
    <w:name w:val="Titel 2 - blauw"/>
    <w:basedOn w:val="Titel1-grijs"/>
    <w:link w:val="Titel2-blauwChar"/>
    <w:qFormat/>
    <w:rsid w:val="00197056"/>
    <w:rPr>
      <w:b w:val="0"/>
      <w:color w:val="005293"/>
      <w:sz w:val="28"/>
    </w:rPr>
  </w:style>
  <w:style w:type="character" w:customStyle="1" w:styleId="Titel1-grijsChar">
    <w:name w:val="Titel 1 - grijs Char"/>
    <w:basedOn w:val="Titel1-blauwChar"/>
    <w:link w:val="Titel1-grijs"/>
    <w:rsid w:val="00197056"/>
    <w:rPr>
      <w:rFonts w:ascii="Calibri" w:hAnsi="Calibri"/>
      <w:b/>
      <w:color w:val="8B8D8E"/>
      <w:sz w:val="32"/>
    </w:rPr>
  </w:style>
  <w:style w:type="paragraph" w:customStyle="1" w:styleId="Titel2-grijs">
    <w:name w:val="Titel 2 - grijs"/>
    <w:basedOn w:val="Titel2-blauw"/>
    <w:link w:val="Titel2-grijsChar"/>
    <w:qFormat/>
    <w:rsid w:val="00197056"/>
    <w:rPr>
      <w:color w:val="8B8D8E"/>
    </w:rPr>
  </w:style>
  <w:style w:type="character" w:customStyle="1" w:styleId="Titel2-blauwChar">
    <w:name w:val="Titel 2 - blauw Char"/>
    <w:basedOn w:val="Titel1-grijsChar"/>
    <w:link w:val="Titel2-blauw"/>
    <w:rsid w:val="00197056"/>
    <w:rPr>
      <w:rFonts w:ascii="Calibri" w:hAnsi="Calibri"/>
      <w:b w:val="0"/>
      <w:color w:val="005293"/>
      <w:sz w:val="28"/>
    </w:rPr>
  </w:style>
  <w:style w:type="character" w:customStyle="1" w:styleId="Titel2-grijsChar">
    <w:name w:val="Titel 2 - grijs Char"/>
    <w:basedOn w:val="Titel2-blauwChar"/>
    <w:link w:val="Titel2-grijs"/>
    <w:rsid w:val="00197056"/>
    <w:rPr>
      <w:rFonts w:ascii="Calibri" w:hAnsi="Calibri"/>
      <w:b w:val="0"/>
      <w:color w:val="8B8D8E"/>
      <w:sz w:val="28"/>
    </w:rPr>
  </w:style>
  <w:style w:type="paragraph" w:styleId="Titel">
    <w:name w:val="Title"/>
    <w:basedOn w:val="Standaard"/>
    <w:next w:val="Standaard"/>
    <w:link w:val="TitelChar"/>
    <w:uiPriority w:val="10"/>
    <w:rsid w:val="00B349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34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p2Char">
    <w:name w:val="Kop 2 Char"/>
    <w:basedOn w:val="Standaardalinea-lettertype"/>
    <w:link w:val="Kop2"/>
    <w:uiPriority w:val="9"/>
    <w:rsid w:val="00B349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elraster1">
    <w:name w:val="Tabelraster1"/>
    <w:basedOn w:val="Standaardtabel"/>
    <w:next w:val="Tabelraster"/>
    <w:uiPriority w:val="39"/>
    <w:rsid w:val="00B34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2B15B5"/>
    <w:rPr>
      <w:color w:val="808080"/>
    </w:rPr>
  </w:style>
  <w:style w:type="character" w:customStyle="1" w:styleId="Kop3Char">
    <w:name w:val="Kop 3 Char"/>
    <w:basedOn w:val="Standaardalinea-lettertype"/>
    <w:link w:val="Kop3"/>
    <w:uiPriority w:val="9"/>
    <w:rsid w:val="002B15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3586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70DD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70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cturen@loonopzand.n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n%20Versantvoort\Dropbox\Jens%20Tendermanagement\Briefpapier\Brief-%20en%20vervolgpapier%20Word%20template%20def.dotx" TargetMode="Externa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Brief- en vervolgpapier Word template def.dotx</Template>
  <TotalTime>2</TotalTime>
  <Pages>8</Pages>
  <Words>2455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 Versantvoort</dc:creator>
  <cp:keywords/>
  <dc:description/>
  <cp:lastModifiedBy>Maddy Vaessen</cp:lastModifiedBy>
  <cp:revision>3</cp:revision>
  <cp:lastPrinted>2019-10-30T14:06:00Z</cp:lastPrinted>
  <dcterms:created xsi:type="dcterms:W3CDTF">2023-07-20T07:06:00Z</dcterms:created>
  <dcterms:modified xsi:type="dcterms:W3CDTF">2023-10-16T13:56:00Z</dcterms:modified>
</cp:coreProperties>
</file>